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2FFB" w14:textId="77777777" w:rsidR="004F747C" w:rsidRPr="004667ED" w:rsidRDefault="004F747C">
      <w:pPr>
        <w:spacing w:after="480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4667ED">
        <w:rPr>
          <w:rFonts w:ascii="Arial" w:hAnsi="Arial" w:cs="Arial"/>
          <w:b/>
          <w:sz w:val="32"/>
          <w:szCs w:val="32"/>
          <w:lang w:val="en-GB"/>
        </w:rPr>
        <w:t>Athlete’s declaration</w:t>
      </w:r>
    </w:p>
    <w:p w14:paraId="2641A00E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Surname:_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</w:t>
      </w:r>
      <w:r w:rsidRPr="004667ED">
        <w:rPr>
          <w:rFonts w:ascii="Arial" w:hAnsi="Arial" w:cs="Arial"/>
          <w:sz w:val="20"/>
          <w:szCs w:val="20"/>
          <w:lang w:val="en-GB"/>
        </w:rPr>
        <w:tab/>
        <w:t>First name:_________________________</w:t>
      </w:r>
    </w:p>
    <w:p w14:paraId="3EA5FF4B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 xml:space="preserve">Date of </w:t>
      </w: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birth:_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</w:t>
      </w:r>
    </w:p>
    <w:p w14:paraId="013FC1A8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Address:_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____________________________________________</w:t>
      </w:r>
    </w:p>
    <w:p w14:paraId="05F5029B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Club:_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___________________________________</w:t>
      </w:r>
    </w:p>
    <w:p w14:paraId="2371AD1C" w14:textId="77777777" w:rsidR="004F747C" w:rsidRPr="004667ED" w:rsidRDefault="004F747C">
      <w:pPr>
        <w:spacing w:after="48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>Referred to hereinafter as the athlete</w:t>
      </w:r>
    </w:p>
    <w:p w14:paraId="5B0ABE01" w14:textId="77777777" w:rsidR="004F747C" w:rsidRPr="004667ED" w:rsidRDefault="004F747C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667ED">
        <w:rPr>
          <w:rFonts w:ascii="Arial" w:hAnsi="Arial" w:cs="Arial"/>
          <w:b/>
          <w:sz w:val="20"/>
          <w:szCs w:val="20"/>
          <w:lang w:val="en-GB"/>
        </w:rPr>
        <w:t>The undersigned athlete abstains from all forms of doping.</w:t>
      </w:r>
    </w:p>
    <w:p w14:paraId="46281B12" w14:textId="2EF45C5E" w:rsidR="004F747C" w:rsidRPr="004667ED" w:rsidRDefault="004F747C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 xml:space="preserve">Doping is considered, among other things, to be the presence of a prohibited substance in a sample provided by the athlete. Doping is also considered to be the use or attempted use of a prohibited substance or method according to the doping list issued by </w:t>
      </w:r>
      <w:r w:rsidR="0098502F">
        <w:rPr>
          <w:rFonts w:ascii="Arial" w:hAnsi="Arial" w:cs="Arial"/>
          <w:sz w:val="20"/>
          <w:szCs w:val="20"/>
          <w:lang w:val="en-GB"/>
        </w:rPr>
        <w:t>Swiss Sport Integrity</w:t>
      </w:r>
      <w:r w:rsidR="0055193A" w:rsidRPr="004667ED">
        <w:rPr>
          <w:rFonts w:ascii="Arial" w:hAnsi="Arial" w:cs="Arial"/>
          <w:sz w:val="20"/>
          <w:szCs w:val="20"/>
          <w:vertAlign w:val="superscript"/>
          <w:lang w:val="en-GB"/>
        </w:rPr>
        <w:footnoteReference w:id="2"/>
      </w:r>
      <w:r w:rsidR="0055193A" w:rsidRPr="004667ED">
        <w:rPr>
          <w:rFonts w:ascii="Arial" w:hAnsi="Arial" w:cs="Arial"/>
          <w:sz w:val="20"/>
          <w:szCs w:val="20"/>
          <w:lang w:val="en-GB"/>
        </w:rPr>
        <w:t>, the Swiss anti-doping agency</w:t>
      </w:r>
      <w:r w:rsidRPr="004667ED">
        <w:rPr>
          <w:rFonts w:ascii="Arial" w:hAnsi="Arial" w:cs="Arial"/>
          <w:sz w:val="20"/>
          <w:szCs w:val="20"/>
          <w:lang w:val="en-GB"/>
        </w:rPr>
        <w:t>.</w:t>
      </w:r>
    </w:p>
    <w:p w14:paraId="0BA35683" w14:textId="77777777" w:rsidR="004F747C" w:rsidRPr="004667ED" w:rsidRDefault="004F747C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>A</w:t>
      </w:r>
      <w:r w:rsidR="008428C4" w:rsidRPr="004667ED">
        <w:rPr>
          <w:rFonts w:ascii="Arial" w:hAnsi="Arial" w:cs="Arial"/>
          <w:sz w:val="20"/>
          <w:szCs w:val="20"/>
          <w:lang w:val="en-GB"/>
        </w:rPr>
        <w:t>n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</w:t>
      </w:r>
      <w:r w:rsidR="008428C4" w:rsidRPr="004667ED">
        <w:rPr>
          <w:rFonts w:ascii="Arial" w:hAnsi="Arial" w:cs="Arial"/>
          <w:sz w:val="20"/>
          <w:szCs w:val="20"/>
          <w:lang w:val="en-GB"/>
        </w:rPr>
        <w:t>exhaustive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list of anti-doping </w:t>
      </w:r>
      <w:r w:rsidR="004F79C0">
        <w:rPr>
          <w:rFonts w:ascii="Arial" w:hAnsi="Arial" w:cs="Arial"/>
          <w:sz w:val="20"/>
          <w:szCs w:val="20"/>
          <w:lang w:val="en-GB"/>
        </w:rPr>
        <w:t>rule violations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</w:t>
      </w:r>
      <w:r w:rsidR="008428C4" w:rsidRPr="004667ED">
        <w:rPr>
          <w:rFonts w:ascii="Arial" w:hAnsi="Arial" w:cs="Arial"/>
          <w:sz w:val="20"/>
          <w:szCs w:val="20"/>
          <w:lang w:val="en-GB"/>
        </w:rPr>
        <w:t>can be found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8428C4" w:rsidRPr="004667ED">
        <w:rPr>
          <w:rFonts w:ascii="Arial" w:hAnsi="Arial" w:cs="Arial"/>
          <w:i/>
          <w:sz w:val="20"/>
          <w:szCs w:val="20"/>
          <w:lang w:val="en-GB"/>
        </w:rPr>
        <w:t>Doping-</w:t>
      </w:r>
      <w:proofErr w:type="spellStart"/>
      <w:r w:rsidR="008428C4" w:rsidRPr="004667ED">
        <w:rPr>
          <w:rFonts w:ascii="Arial" w:hAnsi="Arial" w:cs="Arial"/>
          <w:i/>
          <w:sz w:val="20"/>
          <w:szCs w:val="20"/>
          <w:lang w:val="en-GB"/>
        </w:rPr>
        <w:t>Statut</w:t>
      </w:r>
      <w:proofErr w:type="spellEnd"/>
      <w:r w:rsidRPr="004667ED">
        <w:rPr>
          <w:rFonts w:ascii="Arial" w:hAnsi="Arial" w:cs="Arial"/>
          <w:sz w:val="20"/>
          <w:szCs w:val="20"/>
          <w:lang w:val="en-GB"/>
        </w:rPr>
        <w:t xml:space="preserve"> of Swiss Olympic</w:t>
      </w:r>
      <w:r w:rsidRPr="004667ED">
        <w:rPr>
          <w:rFonts w:ascii="Arial" w:hAnsi="Arial" w:cs="Arial"/>
          <w:sz w:val="20"/>
          <w:szCs w:val="20"/>
          <w:vertAlign w:val="superscript"/>
          <w:lang w:val="en-GB"/>
        </w:rPr>
        <w:footnoteReference w:id="3"/>
      </w:r>
      <w:r w:rsidRPr="004667ED">
        <w:rPr>
          <w:rFonts w:ascii="Arial" w:hAnsi="Arial" w:cs="Arial"/>
          <w:sz w:val="20"/>
          <w:szCs w:val="20"/>
          <w:lang w:val="en-GB"/>
        </w:rPr>
        <w:t>.</w:t>
      </w:r>
    </w:p>
    <w:p w14:paraId="143A9252" w14:textId="77777777" w:rsidR="004F747C" w:rsidRPr="00E20F54" w:rsidRDefault="004F747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>The doping list is updated annually. The athlete undertakes to keep himself regularly informed of the contents of the doping list</w:t>
      </w:r>
      <w:r w:rsidRPr="00E20F54">
        <w:rPr>
          <w:rStyle w:val="Funotenzeichen"/>
          <w:rFonts w:ascii="Arial" w:hAnsi="Arial" w:cs="Arial"/>
          <w:sz w:val="20"/>
          <w:szCs w:val="20"/>
          <w:lang w:val="en-GB"/>
        </w:rPr>
        <w:footnoteReference w:id="4"/>
      </w:r>
      <w:r w:rsidRPr="00E20F54">
        <w:rPr>
          <w:rFonts w:ascii="Arial" w:hAnsi="Arial" w:cs="Arial"/>
          <w:sz w:val="20"/>
          <w:szCs w:val="20"/>
          <w:lang w:val="en-GB"/>
        </w:rPr>
        <w:t>. He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She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is aware that ignorance of the current doping list does not exclude him from the </w:t>
      </w:r>
      <w:r w:rsidR="0007604E" w:rsidRPr="00E20F54">
        <w:rPr>
          <w:rFonts w:ascii="Arial" w:hAnsi="Arial" w:cs="Arial"/>
          <w:sz w:val="20"/>
          <w:szCs w:val="20"/>
          <w:lang w:val="en-GB"/>
        </w:rPr>
        <w:t>sanctions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imposed for </w:t>
      </w:r>
      <w:r w:rsidR="0007604E" w:rsidRPr="00E20F54">
        <w:rPr>
          <w:rFonts w:ascii="Arial" w:hAnsi="Arial" w:cs="Arial"/>
          <w:sz w:val="20"/>
          <w:szCs w:val="20"/>
          <w:lang w:val="en-GB"/>
        </w:rPr>
        <w:t>violations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of anti-doping rules.</w:t>
      </w:r>
    </w:p>
    <w:p w14:paraId="260C0625" w14:textId="482E00F9" w:rsidR="004F747C" w:rsidRPr="00E20F54" w:rsidRDefault="004F747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20F54">
        <w:rPr>
          <w:rFonts w:ascii="Arial" w:hAnsi="Arial" w:cs="Arial"/>
          <w:sz w:val="20"/>
          <w:szCs w:val="20"/>
          <w:lang w:val="en-GB"/>
        </w:rPr>
        <w:t>The athlete declares that he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she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consents to doping controls carried out by the competent anti-doping organisations, </w:t>
      </w:r>
      <w:r w:rsidR="0007604E" w:rsidRPr="00E20F54">
        <w:rPr>
          <w:rFonts w:ascii="Arial" w:hAnsi="Arial" w:cs="Arial"/>
          <w:sz w:val="20"/>
          <w:szCs w:val="20"/>
          <w:lang w:val="en-GB"/>
        </w:rPr>
        <w:t>namely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by </w:t>
      </w:r>
      <w:r w:rsidR="0098502F" w:rsidRPr="00E20F54">
        <w:rPr>
          <w:rFonts w:ascii="Arial" w:hAnsi="Arial" w:cs="Arial"/>
          <w:sz w:val="20"/>
          <w:szCs w:val="20"/>
          <w:lang w:val="en-GB"/>
        </w:rPr>
        <w:t>Swiss Sport Integrity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, </w:t>
      </w:r>
      <w:r w:rsidR="00A10E28" w:rsidRPr="00E20F54">
        <w:rPr>
          <w:rFonts w:ascii="Arial" w:hAnsi="Arial" w:cs="Arial"/>
          <w:sz w:val="20"/>
          <w:szCs w:val="20"/>
          <w:lang w:val="en-GB"/>
        </w:rPr>
        <w:t>in-competition and out-of-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competition. </w:t>
      </w:r>
      <w:r w:rsidR="0007604E" w:rsidRPr="00E20F54">
        <w:rPr>
          <w:rFonts w:ascii="Arial" w:hAnsi="Arial" w:cs="Arial"/>
          <w:sz w:val="20"/>
          <w:szCs w:val="20"/>
          <w:lang w:val="en-GB"/>
        </w:rPr>
        <w:t>The carrying out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of these controls is in accordance with the </w:t>
      </w:r>
      <w:proofErr w:type="spellStart"/>
      <w:r w:rsidR="0007604E" w:rsidRPr="00E20F54">
        <w:rPr>
          <w:rFonts w:ascii="Arial" w:hAnsi="Arial" w:cs="Arial"/>
          <w:i/>
          <w:sz w:val="20"/>
          <w:szCs w:val="20"/>
          <w:lang w:val="en-GB"/>
        </w:rPr>
        <w:t>Ausführungsbestimmungen</w:t>
      </w:r>
      <w:proofErr w:type="spellEnd"/>
      <w:r w:rsidR="0007604E" w:rsidRPr="00E20F54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07604E" w:rsidRPr="00E20F54">
        <w:rPr>
          <w:rFonts w:ascii="Arial" w:hAnsi="Arial" w:cs="Arial"/>
          <w:i/>
          <w:sz w:val="20"/>
          <w:szCs w:val="20"/>
          <w:lang w:val="en-GB"/>
        </w:rPr>
        <w:t>zum</w:t>
      </w:r>
      <w:proofErr w:type="spellEnd"/>
      <w:r w:rsidR="0007604E" w:rsidRPr="00E20F54">
        <w:rPr>
          <w:rFonts w:ascii="Arial" w:hAnsi="Arial" w:cs="Arial"/>
          <w:i/>
          <w:sz w:val="20"/>
          <w:szCs w:val="20"/>
          <w:lang w:val="en-GB"/>
        </w:rPr>
        <w:t xml:space="preserve"> Doping</w:t>
      </w:r>
      <w:r w:rsidR="0007604E" w:rsidRPr="00E20F54">
        <w:rPr>
          <w:rFonts w:ascii="Arial" w:hAnsi="Arial" w:cs="Arial"/>
          <w:i/>
          <w:sz w:val="20"/>
          <w:szCs w:val="20"/>
          <w:lang w:val="en-GB"/>
        </w:rPr>
        <w:noBreakHyphen/>
      </w:r>
      <w:proofErr w:type="spellStart"/>
      <w:r w:rsidR="0007604E" w:rsidRPr="00E20F54">
        <w:rPr>
          <w:rFonts w:ascii="Arial" w:hAnsi="Arial" w:cs="Arial"/>
          <w:i/>
          <w:sz w:val="20"/>
          <w:szCs w:val="20"/>
          <w:lang w:val="en-GB"/>
        </w:rPr>
        <w:t>Statut</w:t>
      </w:r>
      <w:proofErr w:type="spellEnd"/>
      <w:r w:rsidRPr="00E20F54">
        <w:rPr>
          <w:rStyle w:val="Funotenzeichen"/>
          <w:rFonts w:ascii="Arial" w:hAnsi="Arial" w:cs="Arial"/>
          <w:sz w:val="20"/>
          <w:szCs w:val="20"/>
          <w:lang w:val="en-GB"/>
        </w:rPr>
        <w:footnoteReference w:id="5"/>
      </w:r>
      <w:r w:rsidRPr="00E20F54">
        <w:rPr>
          <w:rFonts w:ascii="Arial" w:hAnsi="Arial" w:cs="Arial"/>
          <w:sz w:val="20"/>
          <w:szCs w:val="20"/>
          <w:lang w:val="en-GB"/>
        </w:rPr>
        <w:t>.</w:t>
      </w:r>
    </w:p>
    <w:p w14:paraId="36546F51" w14:textId="77777777" w:rsidR="004F747C" w:rsidRPr="00E20F54" w:rsidRDefault="004F747C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20F54">
        <w:rPr>
          <w:rFonts w:ascii="Arial" w:hAnsi="Arial" w:cs="Arial"/>
          <w:sz w:val="20"/>
          <w:szCs w:val="20"/>
          <w:lang w:val="en-GB"/>
        </w:rPr>
        <w:t xml:space="preserve">Any athlete who refuses to submit to or withdraws from a doping control or frustrates the purpose thereof or tries to engage in such behaviour is committing </w:t>
      </w:r>
      <w:r w:rsidR="000D2DC0" w:rsidRPr="00E20F54">
        <w:rPr>
          <w:rFonts w:ascii="Arial" w:hAnsi="Arial" w:cs="Arial"/>
          <w:sz w:val="20"/>
          <w:szCs w:val="20"/>
          <w:lang w:val="en-GB"/>
        </w:rPr>
        <w:t>an anti-doping rule violation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and will be subject to the same </w:t>
      </w:r>
      <w:r w:rsidR="0007604E" w:rsidRPr="00E20F54">
        <w:rPr>
          <w:rFonts w:ascii="Arial" w:hAnsi="Arial" w:cs="Arial"/>
          <w:sz w:val="20"/>
          <w:szCs w:val="20"/>
          <w:lang w:val="en-GB"/>
        </w:rPr>
        <w:t>sanctions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as he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she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would be in the event of a positive </w:t>
      </w:r>
      <w:r w:rsidR="000D2DC0" w:rsidRPr="00E20F54">
        <w:rPr>
          <w:rFonts w:ascii="Arial" w:hAnsi="Arial" w:cs="Arial"/>
          <w:sz w:val="20"/>
          <w:szCs w:val="20"/>
          <w:lang w:val="en-GB"/>
        </w:rPr>
        <w:t>test result</w:t>
      </w:r>
      <w:r w:rsidRPr="00E20F54">
        <w:rPr>
          <w:rFonts w:ascii="Arial" w:hAnsi="Arial" w:cs="Arial"/>
          <w:sz w:val="20"/>
          <w:szCs w:val="20"/>
          <w:lang w:val="en-GB"/>
        </w:rPr>
        <w:t>.</w:t>
      </w:r>
    </w:p>
    <w:p w14:paraId="2DC74E95" w14:textId="55094272" w:rsidR="00DC020C" w:rsidRPr="00F055FC" w:rsidRDefault="00301251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F055FC">
        <w:rPr>
          <w:rFonts w:ascii="Arial" w:hAnsi="Arial" w:cs="Arial"/>
          <w:bCs/>
          <w:sz w:val="20"/>
          <w:szCs w:val="20"/>
          <w:lang w:val="en-GB"/>
        </w:rPr>
        <w:t>The athlete acknowledges that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950D8C" w:rsidRPr="00950D8C">
        <w:rPr>
          <w:rFonts w:ascii="Arial" w:hAnsi="Arial" w:cs="Arial"/>
          <w:bCs/>
          <w:sz w:val="20"/>
          <w:szCs w:val="20"/>
          <w:lang w:val="en-GB"/>
        </w:rPr>
        <w:t xml:space="preserve">he/she is fully responsible for </w:t>
      </w:r>
      <w:r w:rsidR="00950D8C" w:rsidRPr="00F055FC">
        <w:rPr>
          <w:rFonts w:ascii="Arial" w:hAnsi="Arial" w:cs="Arial"/>
          <w:b/>
          <w:sz w:val="20"/>
          <w:szCs w:val="20"/>
          <w:lang w:val="en-GB"/>
        </w:rPr>
        <w:t>checking the doping status</w:t>
      </w:r>
      <w:r w:rsidR="00950D8C" w:rsidRPr="00950D8C">
        <w:rPr>
          <w:rFonts w:ascii="Arial" w:hAnsi="Arial" w:cs="Arial"/>
          <w:bCs/>
          <w:sz w:val="20"/>
          <w:szCs w:val="20"/>
          <w:lang w:val="en-GB"/>
        </w:rPr>
        <w:t xml:space="preserve"> of all </w:t>
      </w:r>
      <w:r w:rsidR="00950D8C" w:rsidRPr="00F055FC">
        <w:rPr>
          <w:rFonts w:ascii="Arial" w:hAnsi="Arial" w:cs="Arial"/>
          <w:b/>
          <w:sz w:val="20"/>
          <w:szCs w:val="20"/>
          <w:lang w:val="en-GB"/>
        </w:rPr>
        <w:t xml:space="preserve">medication by means of </w:t>
      </w:r>
      <w:r w:rsidR="00AD4AEE">
        <w:rPr>
          <w:rFonts w:ascii="Arial" w:hAnsi="Arial" w:cs="Arial"/>
          <w:b/>
          <w:sz w:val="20"/>
          <w:szCs w:val="20"/>
          <w:lang w:val="en-GB"/>
        </w:rPr>
        <w:t xml:space="preserve">the </w:t>
      </w:r>
      <w:r w:rsidR="00AD4AEE" w:rsidRPr="00AD4AEE">
        <w:rPr>
          <w:rFonts w:ascii="Arial" w:hAnsi="Arial" w:cs="Arial"/>
          <w:b/>
          <w:sz w:val="20"/>
          <w:szCs w:val="20"/>
          <w:lang w:val="en-GB"/>
        </w:rPr>
        <w:t>Medication Inquiry Service</w:t>
      </w:r>
      <w:r w:rsidR="00950D8C" w:rsidRPr="00F055FC">
        <w:rPr>
          <w:rFonts w:ascii="Arial" w:hAnsi="Arial" w:cs="Arial"/>
          <w:b/>
          <w:sz w:val="20"/>
          <w:szCs w:val="20"/>
          <w:lang w:val="en-GB"/>
        </w:rPr>
        <w:t xml:space="preserve"> Global DRO</w:t>
      </w:r>
      <w:r w:rsidR="00611851">
        <w:rPr>
          <w:rStyle w:val="Funotenzeichen"/>
          <w:rFonts w:ascii="Arial" w:hAnsi="Arial" w:cs="Arial"/>
          <w:b/>
          <w:sz w:val="20"/>
          <w:szCs w:val="20"/>
          <w:lang w:val="en-GB"/>
        </w:rPr>
        <w:footnoteReference w:id="6"/>
      </w:r>
      <w:r w:rsidR="00950D8C" w:rsidRPr="00F055F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50D8C" w:rsidRPr="00950D8C">
        <w:rPr>
          <w:rFonts w:ascii="Arial" w:hAnsi="Arial" w:cs="Arial"/>
          <w:bCs/>
          <w:sz w:val="20"/>
          <w:szCs w:val="20"/>
          <w:lang w:val="en-GB"/>
        </w:rPr>
        <w:t>before use.</w:t>
      </w:r>
    </w:p>
    <w:p w14:paraId="6BADA33A" w14:textId="5B9F47AB" w:rsidR="00D34F6A" w:rsidRDefault="00D34F6A" w:rsidP="00D34F6A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F055FC">
        <w:rPr>
          <w:rFonts w:ascii="Arial" w:hAnsi="Arial" w:cs="Arial"/>
          <w:bCs/>
          <w:sz w:val="20"/>
          <w:szCs w:val="20"/>
          <w:lang w:val="en-GB"/>
        </w:rPr>
        <w:t>The athlete who is qualified as a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National-Level-Athlete</w:t>
      </w:r>
      <w:r w:rsidR="008D185F">
        <w:rPr>
          <w:rFonts w:ascii="Arial" w:hAnsi="Arial" w:cs="Arial"/>
          <w:b/>
          <w:sz w:val="20"/>
          <w:szCs w:val="20"/>
          <w:lang w:val="en-GB"/>
        </w:rPr>
        <w:t xml:space="preserve"> resp. International-Level-Athlete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055FC">
        <w:rPr>
          <w:rFonts w:ascii="Arial" w:hAnsi="Arial" w:cs="Arial"/>
          <w:bCs/>
          <w:sz w:val="20"/>
          <w:szCs w:val="20"/>
          <w:lang w:val="en-GB"/>
        </w:rPr>
        <w:t xml:space="preserve">declares that he / she agrees that specific regulations of the </w:t>
      </w:r>
      <w:r w:rsidRPr="00F055FC">
        <w:rPr>
          <w:rFonts w:ascii="Arial" w:hAnsi="Arial" w:cs="Arial"/>
          <w:bCs/>
          <w:i/>
          <w:sz w:val="20"/>
          <w:szCs w:val="20"/>
          <w:lang w:val="en-GB"/>
        </w:rPr>
        <w:t>Doping-</w:t>
      </w:r>
      <w:proofErr w:type="spellStart"/>
      <w:r w:rsidRPr="00F055FC">
        <w:rPr>
          <w:rFonts w:ascii="Arial" w:hAnsi="Arial" w:cs="Arial"/>
          <w:bCs/>
          <w:i/>
          <w:sz w:val="20"/>
          <w:szCs w:val="20"/>
          <w:lang w:val="en-GB"/>
        </w:rPr>
        <w:t>Statut</w:t>
      </w:r>
      <w:proofErr w:type="spellEnd"/>
      <w:r w:rsidRPr="00F055FC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F055FC">
        <w:rPr>
          <w:rFonts w:ascii="Arial" w:hAnsi="Arial" w:cs="Arial"/>
          <w:bCs/>
          <w:sz w:val="20"/>
          <w:szCs w:val="20"/>
          <w:lang w:val="en-GB"/>
        </w:rPr>
        <w:t>and its</w:t>
      </w:r>
      <w:r w:rsidRPr="00F055FC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proofErr w:type="spellStart"/>
      <w:r w:rsidRPr="00F055FC">
        <w:rPr>
          <w:rFonts w:ascii="Arial" w:hAnsi="Arial" w:cs="Arial"/>
          <w:bCs/>
          <w:i/>
          <w:sz w:val="20"/>
          <w:szCs w:val="20"/>
          <w:lang w:val="en-GB"/>
        </w:rPr>
        <w:t>Ausführungsbestimmungen</w:t>
      </w:r>
      <w:proofErr w:type="spellEnd"/>
      <w:r w:rsidRPr="00F055FC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F055FC">
        <w:rPr>
          <w:rFonts w:ascii="Arial" w:hAnsi="Arial" w:cs="Arial"/>
          <w:bCs/>
          <w:sz w:val="20"/>
          <w:szCs w:val="20"/>
          <w:lang w:val="en-GB"/>
        </w:rPr>
        <w:t>concerning therapeutic use exemptions (TUE) apply to him / her.</w:t>
      </w:r>
      <w:r w:rsidR="00E92463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 xml:space="preserve">According to the definition of Swiss Sport Integrity, a </w:t>
      </w:r>
      <w:r w:rsidR="00E92463">
        <w:rPr>
          <w:rFonts w:ascii="Arial" w:hAnsi="Arial" w:cs="Arial"/>
          <w:bCs/>
          <w:sz w:val="20"/>
          <w:szCs w:val="20"/>
          <w:lang w:val="en-GB"/>
        </w:rPr>
        <w:t>N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ational-</w:t>
      </w:r>
      <w:r w:rsidR="00E92463">
        <w:rPr>
          <w:rFonts w:ascii="Arial" w:hAnsi="Arial" w:cs="Arial"/>
          <w:bCs/>
          <w:sz w:val="20"/>
          <w:szCs w:val="20"/>
          <w:lang w:val="en-GB"/>
        </w:rPr>
        <w:t>L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evel</w:t>
      </w:r>
      <w:r w:rsidR="00E92463">
        <w:rPr>
          <w:rFonts w:ascii="Arial" w:hAnsi="Arial" w:cs="Arial"/>
          <w:bCs/>
          <w:sz w:val="20"/>
          <w:szCs w:val="20"/>
          <w:lang w:val="en-GB"/>
        </w:rPr>
        <w:t>-A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 xml:space="preserve">thlete is someone who belongs to the </w:t>
      </w:r>
      <w:r w:rsidR="00E92463" w:rsidRPr="00F055FC">
        <w:rPr>
          <w:rFonts w:ascii="Arial" w:hAnsi="Arial" w:cs="Arial"/>
          <w:b/>
          <w:sz w:val="20"/>
          <w:szCs w:val="20"/>
          <w:lang w:val="en-GB"/>
        </w:rPr>
        <w:t>TUE pool</w:t>
      </w:r>
      <w:r w:rsidR="00AF1C57">
        <w:rPr>
          <w:rStyle w:val="Funotenzeichen"/>
          <w:rFonts w:ascii="Arial" w:hAnsi="Arial" w:cs="Arial"/>
          <w:b/>
          <w:sz w:val="20"/>
          <w:szCs w:val="20"/>
          <w:lang w:val="en-GB"/>
        </w:rPr>
        <w:footnoteReference w:id="7"/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, which means that a</w:t>
      </w:r>
      <w:r w:rsidR="00E92463">
        <w:rPr>
          <w:rFonts w:ascii="Arial" w:hAnsi="Arial" w:cs="Arial"/>
          <w:bCs/>
          <w:sz w:val="20"/>
          <w:szCs w:val="20"/>
          <w:lang w:val="en-GB"/>
        </w:rPr>
        <w:t xml:space="preserve">n in advance 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 xml:space="preserve">therapeutic </w:t>
      </w:r>
      <w:r w:rsidR="00E92463">
        <w:rPr>
          <w:rFonts w:ascii="Arial" w:hAnsi="Arial" w:cs="Arial"/>
          <w:bCs/>
          <w:sz w:val="20"/>
          <w:szCs w:val="20"/>
          <w:lang w:val="en-GB"/>
        </w:rPr>
        <w:t>use exemption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 xml:space="preserve"> is required. The same applies to </w:t>
      </w:r>
      <w:r w:rsidR="005154BE">
        <w:rPr>
          <w:rFonts w:ascii="Arial" w:hAnsi="Arial" w:cs="Arial"/>
          <w:bCs/>
          <w:sz w:val="20"/>
          <w:szCs w:val="20"/>
          <w:lang w:val="en-GB"/>
        </w:rPr>
        <w:t>I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nternational-</w:t>
      </w:r>
      <w:r w:rsidR="005154BE">
        <w:rPr>
          <w:rFonts w:ascii="Arial" w:hAnsi="Arial" w:cs="Arial"/>
          <w:bCs/>
          <w:sz w:val="20"/>
          <w:szCs w:val="20"/>
          <w:lang w:val="en-GB"/>
        </w:rPr>
        <w:t>L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evel</w:t>
      </w:r>
      <w:r w:rsidR="005154BE">
        <w:rPr>
          <w:rFonts w:ascii="Arial" w:hAnsi="Arial" w:cs="Arial"/>
          <w:bCs/>
          <w:sz w:val="20"/>
          <w:szCs w:val="20"/>
          <w:lang w:val="en-GB"/>
        </w:rPr>
        <w:t>-A</w:t>
      </w:r>
      <w:r w:rsidR="00E92463" w:rsidRPr="00E92463">
        <w:rPr>
          <w:rFonts w:ascii="Arial" w:hAnsi="Arial" w:cs="Arial"/>
          <w:bCs/>
          <w:sz w:val="20"/>
          <w:szCs w:val="20"/>
          <w:lang w:val="en-GB"/>
        </w:rPr>
        <w:t>thletes as defined by the International Federation.</w:t>
      </w:r>
    </w:p>
    <w:p w14:paraId="215D0722" w14:textId="77777777" w:rsidR="00233209" w:rsidRDefault="00233209" w:rsidP="00233209">
      <w:pPr>
        <w:ind w:left="36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B0EEE47" w14:textId="77777777" w:rsidR="00233209" w:rsidRDefault="00233209" w:rsidP="00233209">
      <w:pPr>
        <w:ind w:left="36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3CAB594E" w14:textId="77777777" w:rsidR="00233209" w:rsidRPr="00F055FC" w:rsidRDefault="00233209" w:rsidP="00F055FC">
      <w:pPr>
        <w:ind w:left="36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603F40E7" w14:textId="21187EA9" w:rsidR="004F747C" w:rsidRPr="00E20F54" w:rsidRDefault="004F747C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E20F54">
        <w:rPr>
          <w:rFonts w:ascii="Arial" w:hAnsi="Arial" w:cs="Arial"/>
          <w:b/>
          <w:sz w:val="20"/>
          <w:szCs w:val="20"/>
          <w:lang w:val="en-GB"/>
        </w:rPr>
        <w:lastRenderedPageBreak/>
        <w:t xml:space="preserve">The athlete </w:t>
      </w:r>
      <w:r w:rsidR="00447132" w:rsidRPr="00E20F54">
        <w:rPr>
          <w:rFonts w:ascii="Arial" w:hAnsi="Arial" w:cs="Arial"/>
          <w:b/>
          <w:sz w:val="20"/>
          <w:szCs w:val="20"/>
          <w:lang w:val="en-GB"/>
        </w:rPr>
        <w:t xml:space="preserve">who is </w:t>
      </w:r>
      <w:r w:rsidR="0062788C" w:rsidRPr="00E20F54">
        <w:rPr>
          <w:rFonts w:ascii="Arial" w:hAnsi="Arial" w:cs="Arial"/>
          <w:b/>
          <w:sz w:val="20"/>
          <w:szCs w:val="20"/>
          <w:lang w:val="en-GB"/>
        </w:rPr>
        <w:t>a member of a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07604E" w:rsidRPr="00E20F54">
        <w:rPr>
          <w:rFonts w:ascii="Arial" w:hAnsi="Arial" w:cs="Arial"/>
          <w:b/>
          <w:sz w:val="20"/>
          <w:szCs w:val="20"/>
          <w:lang w:val="en-GB"/>
        </w:rPr>
        <w:t>testing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pool</w:t>
      </w:r>
      <w:r w:rsidR="00735078">
        <w:rPr>
          <w:rStyle w:val="Funotenzeichen"/>
          <w:rFonts w:ascii="Arial" w:hAnsi="Arial" w:cs="Arial"/>
          <w:b/>
          <w:sz w:val="20"/>
          <w:szCs w:val="20"/>
          <w:lang w:val="en-GB"/>
        </w:rPr>
        <w:footnoteReference w:id="8"/>
      </w:r>
      <w:r w:rsidR="00431624" w:rsidRPr="00E20F54">
        <w:rPr>
          <w:rFonts w:ascii="Arial" w:hAnsi="Arial" w:cs="Arial"/>
          <w:b/>
          <w:sz w:val="20"/>
          <w:szCs w:val="20"/>
          <w:lang w:val="en-GB"/>
        </w:rPr>
        <w:t>,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declares that he</w:t>
      </w:r>
      <w:r w:rsidR="00AC2860" w:rsidRPr="00E20F5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b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b/>
          <w:sz w:val="20"/>
          <w:szCs w:val="20"/>
          <w:lang w:val="en-GB"/>
        </w:rPr>
        <w:t>she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agrees that </w:t>
      </w:r>
      <w:r w:rsidR="00D85723" w:rsidRPr="00E20F54">
        <w:rPr>
          <w:rFonts w:ascii="Arial" w:hAnsi="Arial" w:cs="Arial"/>
          <w:b/>
          <w:sz w:val="20"/>
          <w:szCs w:val="20"/>
          <w:lang w:val="en-GB"/>
        </w:rPr>
        <w:t>specific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regulations of the </w:t>
      </w:r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>Doping-</w:t>
      </w:r>
      <w:proofErr w:type="spellStart"/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>Statut</w:t>
      </w:r>
      <w:proofErr w:type="spellEnd"/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07604E" w:rsidRPr="00E20F54">
        <w:rPr>
          <w:rFonts w:ascii="Arial" w:hAnsi="Arial" w:cs="Arial"/>
          <w:b/>
          <w:sz w:val="20"/>
          <w:szCs w:val="20"/>
          <w:lang w:val="en-GB"/>
        </w:rPr>
        <w:t>and its</w:t>
      </w:r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proofErr w:type="spellStart"/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>Ausführungsbestimmungen</w:t>
      </w:r>
      <w:proofErr w:type="spellEnd"/>
      <w:r w:rsidR="0007604E" w:rsidRPr="00E20F5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concerning </w:t>
      </w:r>
      <w:r w:rsidR="0007604E" w:rsidRPr="00E20F54">
        <w:rPr>
          <w:rFonts w:ascii="Arial" w:hAnsi="Arial" w:cs="Arial"/>
          <w:b/>
          <w:sz w:val="20"/>
          <w:szCs w:val="20"/>
          <w:lang w:val="en-GB"/>
        </w:rPr>
        <w:t>whereabouts</w:t>
      </w:r>
      <w:r w:rsidRPr="00E20F54">
        <w:rPr>
          <w:rFonts w:ascii="Arial" w:hAnsi="Arial" w:cs="Arial"/>
          <w:b/>
          <w:sz w:val="20"/>
          <w:szCs w:val="20"/>
          <w:lang w:val="en-GB"/>
        </w:rPr>
        <w:t xml:space="preserve"> and withdrawal apply to him</w:t>
      </w:r>
      <w:r w:rsidR="00AC2860" w:rsidRPr="00E20F5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b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b/>
          <w:sz w:val="20"/>
          <w:szCs w:val="20"/>
          <w:lang w:val="en-GB"/>
        </w:rPr>
        <w:t>her</w:t>
      </w:r>
      <w:r w:rsidRPr="00E20F54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733239E5" w14:textId="46B74AAF" w:rsidR="007A67B9" w:rsidRDefault="004F747C" w:rsidP="007A67B9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20F54">
        <w:rPr>
          <w:rFonts w:ascii="Arial" w:hAnsi="Arial" w:cs="Arial"/>
          <w:sz w:val="20"/>
          <w:szCs w:val="20"/>
          <w:lang w:val="en-GB"/>
        </w:rPr>
        <w:t xml:space="preserve">The athlete acknowledges </w:t>
      </w:r>
      <w:proofErr w:type="gramStart"/>
      <w:r w:rsidRPr="00E20F54">
        <w:rPr>
          <w:rFonts w:ascii="Arial" w:hAnsi="Arial" w:cs="Arial"/>
          <w:sz w:val="20"/>
          <w:szCs w:val="20"/>
          <w:lang w:val="en-GB"/>
        </w:rPr>
        <w:t>in particular that</w:t>
      </w:r>
      <w:proofErr w:type="gramEnd"/>
      <w:r w:rsidRPr="00E20F54">
        <w:rPr>
          <w:rFonts w:ascii="Arial" w:hAnsi="Arial" w:cs="Arial"/>
          <w:sz w:val="20"/>
          <w:szCs w:val="20"/>
          <w:lang w:val="en-GB"/>
        </w:rPr>
        <w:t xml:space="preserve"> it is his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her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duty to make details of his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431624" w:rsidRPr="00E20F54">
        <w:rPr>
          <w:rFonts w:ascii="Arial" w:hAnsi="Arial" w:cs="Arial"/>
          <w:sz w:val="20"/>
          <w:szCs w:val="20"/>
          <w:lang w:val="en-GB"/>
        </w:rPr>
        <w:t>her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whereabouts available to </w:t>
      </w:r>
      <w:r w:rsidR="0098502F" w:rsidRPr="00E20F54">
        <w:rPr>
          <w:rFonts w:ascii="Arial" w:hAnsi="Arial" w:cs="Arial"/>
          <w:sz w:val="20"/>
          <w:szCs w:val="20"/>
          <w:lang w:val="en-GB"/>
        </w:rPr>
        <w:t>Swiss Sport Integrity</w:t>
      </w:r>
      <w:r w:rsidR="00447132" w:rsidRPr="00E20F54">
        <w:rPr>
          <w:rFonts w:ascii="Arial" w:hAnsi="Arial" w:cs="Arial"/>
          <w:sz w:val="20"/>
          <w:szCs w:val="20"/>
          <w:lang w:val="en-GB"/>
        </w:rPr>
        <w:t>.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The athlete is aware, however, that he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AC0259" w:rsidRPr="00E20F54">
        <w:rPr>
          <w:rFonts w:ascii="Arial" w:hAnsi="Arial" w:cs="Arial"/>
          <w:sz w:val="20"/>
          <w:szCs w:val="20"/>
          <w:lang w:val="en-GB"/>
        </w:rPr>
        <w:t>/</w:t>
      </w:r>
      <w:r w:rsidR="00AC2860" w:rsidRPr="00E20F54">
        <w:rPr>
          <w:rFonts w:ascii="Arial" w:hAnsi="Arial" w:cs="Arial"/>
          <w:sz w:val="20"/>
          <w:szCs w:val="20"/>
          <w:lang w:val="en-GB"/>
        </w:rPr>
        <w:t xml:space="preserve"> </w:t>
      </w:r>
      <w:r w:rsidR="00AC0259" w:rsidRPr="00E20F54">
        <w:rPr>
          <w:rFonts w:ascii="Arial" w:hAnsi="Arial" w:cs="Arial"/>
          <w:sz w:val="20"/>
          <w:szCs w:val="20"/>
          <w:lang w:val="en-GB"/>
        </w:rPr>
        <w:t>she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is fully responsible for the fact that all data supplied is complete, true and is received in </w:t>
      </w:r>
      <w:r w:rsidR="00AC0259" w:rsidRPr="00E20F54">
        <w:rPr>
          <w:rFonts w:ascii="Arial" w:hAnsi="Arial" w:cs="Arial"/>
          <w:sz w:val="20"/>
          <w:szCs w:val="20"/>
          <w:lang w:val="en-GB"/>
        </w:rPr>
        <w:t>due</w:t>
      </w:r>
      <w:r w:rsidRPr="00E20F54">
        <w:rPr>
          <w:rFonts w:ascii="Arial" w:hAnsi="Arial" w:cs="Arial"/>
          <w:sz w:val="20"/>
          <w:szCs w:val="20"/>
          <w:lang w:val="en-GB"/>
        </w:rPr>
        <w:t xml:space="preserve"> time by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</w:t>
      </w:r>
      <w:r w:rsidR="0098502F">
        <w:rPr>
          <w:rFonts w:ascii="Arial" w:hAnsi="Arial" w:cs="Arial"/>
          <w:sz w:val="20"/>
          <w:szCs w:val="20"/>
          <w:lang w:val="en-GB"/>
        </w:rPr>
        <w:t>Swiss Sport Integrity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. </w:t>
      </w:r>
      <w:r w:rsidRPr="004667ED">
        <w:rPr>
          <w:rFonts w:ascii="Arial" w:hAnsi="Arial" w:cs="Arial"/>
          <w:b/>
          <w:sz w:val="20"/>
          <w:szCs w:val="20"/>
          <w:lang w:val="en-GB"/>
        </w:rPr>
        <w:t>Failure to comply with the duty to report</w:t>
      </w:r>
      <w:r w:rsidR="0007604E" w:rsidRPr="004667ED">
        <w:rPr>
          <w:rFonts w:ascii="Arial" w:hAnsi="Arial" w:cs="Arial"/>
          <w:b/>
          <w:sz w:val="20"/>
          <w:szCs w:val="20"/>
          <w:lang w:val="en-GB"/>
        </w:rPr>
        <w:t xml:space="preserve"> whereabouts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may, in the event of a repeat occurrence, be considered </w:t>
      </w:r>
      <w:r w:rsidR="00A32333">
        <w:rPr>
          <w:rFonts w:ascii="Arial" w:hAnsi="Arial" w:cs="Arial"/>
          <w:b/>
          <w:sz w:val="20"/>
          <w:szCs w:val="20"/>
          <w:lang w:val="en-GB"/>
        </w:rPr>
        <w:t>an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ant</w:t>
      </w:r>
      <w:r w:rsidR="00A32333">
        <w:rPr>
          <w:rFonts w:ascii="Arial" w:hAnsi="Arial" w:cs="Arial"/>
          <w:b/>
          <w:sz w:val="20"/>
          <w:szCs w:val="20"/>
          <w:lang w:val="en-GB"/>
        </w:rPr>
        <w:t>i-doping rule violation</w:t>
      </w:r>
      <w:r w:rsidR="0007604E" w:rsidRPr="004667ED">
        <w:rPr>
          <w:rFonts w:ascii="Arial" w:hAnsi="Arial" w:cs="Arial"/>
          <w:b/>
          <w:sz w:val="20"/>
          <w:szCs w:val="20"/>
          <w:lang w:val="en-GB"/>
        </w:rPr>
        <w:t xml:space="preserve"> and be sanctioned </w:t>
      </w:r>
      <w:r w:rsidRPr="004667ED">
        <w:rPr>
          <w:rFonts w:ascii="Arial" w:hAnsi="Arial" w:cs="Arial"/>
          <w:b/>
          <w:sz w:val="20"/>
          <w:szCs w:val="20"/>
          <w:lang w:val="en-GB"/>
        </w:rPr>
        <w:t>accordingly.</w:t>
      </w:r>
    </w:p>
    <w:p w14:paraId="0E25FAAF" w14:textId="0254FA17" w:rsidR="004F747C" w:rsidRPr="00F055FC" w:rsidRDefault="004F747C" w:rsidP="00F055FC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055FC">
        <w:rPr>
          <w:rFonts w:ascii="Arial" w:hAnsi="Arial" w:cs="Arial"/>
          <w:sz w:val="20"/>
          <w:szCs w:val="20"/>
          <w:lang w:val="en-GB"/>
        </w:rPr>
        <w:t xml:space="preserve">The athlete, in the event of a contravention of anti-doping rules, is subject to </w:t>
      </w:r>
      <w:r w:rsidR="00BA62C4" w:rsidRPr="00F055FC">
        <w:rPr>
          <w:rFonts w:ascii="Arial" w:hAnsi="Arial" w:cs="Arial"/>
          <w:sz w:val="20"/>
          <w:szCs w:val="20"/>
          <w:lang w:val="en-GB"/>
        </w:rPr>
        <w:t>sanctions</w:t>
      </w:r>
      <w:r w:rsidRPr="00F055FC">
        <w:rPr>
          <w:rFonts w:ascii="Arial" w:hAnsi="Arial" w:cs="Arial"/>
          <w:sz w:val="20"/>
          <w:szCs w:val="20"/>
          <w:lang w:val="en-GB"/>
        </w:rPr>
        <w:t xml:space="preserve"> in accordance with the governing </w:t>
      </w:r>
      <w:r w:rsidR="00BA62C4" w:rsidRPr="00F055FC">
        <w:rPr>
          <w:rFonts w:ascii="Arial" w:hAnsi="Arial" w:cs="Arial"/>
          <w:sz w:val="20"/>
          <w:szCs w:val="20"/>
          <w:lang w:val="en-GB"/>
        </w:rPr>
        <w:t>statutes</w:t>
      </w:r>
      <w:r w:rsidRPr="00F055FC">
        <w:rPr>
          <w:rFonts w:ascii="Arial" w:hAnsi="Arial" w:cs="Arial"/>
          <w:sz w:val="20"/>
          <w:szCs w:val="20"/>
          <w:lang w:val="en-GB"/>
        </w:rPr>
        <w:t xml:space="preserve"> and regulations of Swiss Olympic, </w:t>
      </w:r>
      <w:r w:rsidR="0098502F" w:rsidRPr="00F055FC">
        <w:rPr>
          <w:rFonts w:ascii="Arial" w:hAnsi="Arial" w:cs="Arial"/>
          <w:sz w:val="20"/>
          <w:szCs w:val="20"/>
          <w:lang w:val="en-GB"/>
        </w:rPr>
        <w:t>Swiss Sport Integrity</w:t>
      </w:r>
      <w:r w:rsidRPr="00F055FC">
        <w:rPr>
          <w:rFonts w:ascii="Arial" w:hAnsi="Arial" w:cs="Arial"/>
          <w:sz w:val="20"/>
          <w:szCs w:val="20"/>
          <w:lang w:val="en-GB"/>
        </w:rPr>
        <w:t xml:space="preserve">, </w:t>
      </w:r>
      <w:r w:rsidR="00756678">
        <w:rPr>
          <w:rFonts w:ascii="Arial" w:hAnsi="Arial" w:cs="Arial"/>
          <w:sz w:val="20"/>
          <w:szCs w:val="20"/>
          <w:lang w:val="en-GB"/>
        </w:rPr>
        <w:t>swiss unihockey</w:t>
      </w:r>
      <w:r w:rsidR="002A6520" w:rsidRPr="00F055F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F055FC">
        <w:rPr>
          <w:rFonts w:ascii="Arial" w:hAnsi="Arial" w:cs="Arial"/>
          <w:sz w:val="20"/>
          <w:szCs w:val="20"/>
          <w:lang w:val="en-GB"/>
        </w:rPr>
        <w:t>and</w:t>
      </w:r>
      <w:r w:rsidR="00756678">
        <w:rPr>
          <w:rFonts w:ascii="Arial" w:hAnsi="Arial" w:cs="Arial"/>
          <w:sz w:val="20"/>
          <w:szCs w:val="20"/>
          <w:lang w:val="en-GB"/>
        </w:rPr>
        <w:t xml:space="preserve"> the </w:t>
      </w:r>
      <w:proofErr w:type="gramStart"/>
      <w:r w:rsidR="00756678">
        <w:rPr>
          <w:rFonts w:ascii="Arial" w:hAnsi="Arial" w:cs="Arial"/>
          <w:sz w:val="20"/>
          <w:szCs w:val="20"/>
          <w:lang w:val="en-GB"/>
        </w:rPr>
        <w:t>IFF</w:t>
      </w:r>
      <w:r w:rsidRPr="00F055F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F055FC"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Pr="00F055FC">
        <w:rPr>
          <w:rFonts w:ascii="Arial" w:hAnsi="Arial" w:cs="Arial"/>
          <w:sz w:val="20"/>
          <w:szCs w:val="20"/>
          <w:lang w:val="en-GB"/>
        </w:rPr>
        <w:t xml:space="preserve"> He</w:t>
      </w:r>
      <w:r w:rsidR="00AC2860" w:rsidRPr="00F055FC">
        <w:rPr>
          <w:rFonts w:ascii="Arial" w:hAnsi="Arial" w:cs="Arial"/>
          <w:sz w:val="20"/>
          <w:szCs w:val="20"/>
          <w:lang w:val="en-GB"/>
        </w:rPr>
        <w:t xml:space="preserve"> / She</w:t>
      </w:r>
      <w:r w:rsidRPr="00F055FC">
        <w:rPr>
          <w:rFonts w:ascii="Arial" w:hAnsi="Arial" w:cs="Arial"/>
          <w:sz w:val="20"/>
          <w:szCs w:val="20"/>
          <w:lang w:val="en-GB"/>
        </w:rPr>
        <w:t xml:space="preserve"> declares that he</w:t>
      </w:r>
      <w:r w:rsidR="00AC2860" w:rsidRPr="00F055FC">
        <w:rPr>
          <w:rFonts w:ascii="Arial" w:hAnsi="Arial" w:cs="Arial"/>
          <w:sz w:val="20"/>
          <w:szCs w:val="20"/>
          <w:lang w:val="en-GB"/>
        </w:rPr>
        <w:t xml:space="preserve"> / she</w:t>
      </w:r>
      <w:r w:rsidRPr="00F055FC">
        <w:rPr>
          <w:rFonts w:ascii="Arial" w:hAnsi="Arial" w:cs="Arial"/>
          <w:sz w:val="20"/>
          <w:szCs w:val="20"/>
          <w:lang w:val="en-GB"/>
        </w:rPr>
        <w:t xml:space="preserve"> is familiar with these</w:t>
      </w:r>
      <w:r w:rsidRPr="004667ED">
        <w:rPr>
          <w:rStyle w:val="Funotenzeichen"/>
          <w:rFonts w:ascii="Arial" w:hAnsi="Arial" w:cs="Arial"/>
          <w:sz w:val="20"/>
          <w:szCs w:val="20"/>
          <w:lang w:val="en-GB"/>
        </w:rPr>
        <w:footnoteReference w:id="9"/>
      </w:r>
      <w:r w:rsidRPr="00F055FC">
        <w:rPr>
          <w:rFonts w:ascii="Arial" w:hAnsi="Arial" w:cs="Arial"/>
          <w:sz w:val="20"/>
          <w:szCs w:val="20"/>
          <w:lang w:val="en-GB"/>
        </w:rPr>
        <w:t>.</w:t>
      </w:r>
    </w:p>
    <w:p w14:paraId="620EB35C" w14:textId="77777777" w:rsidR="004F747C" w:rsidRPr="004667ED" w:rsidRDefault="004F747C">
      <w:pPr>
        <w:ind w:left="36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The following </w:t>
      </w:r>
      <w:proofErr w:type="gramStart"/>
      <w:r w:rsidR="00E76436" w:rsidRPr="004667ED">
        <w:rPr>
          <w:rFonts w:ascii="Arial" w:hAnsi="Arial" w:cs="Arial"/>
          <w:b/>
          <w:sz w:val="20"/>
          <w:szCs w:val="20"/>
          <w:lang w:val="en-GB"/>
        </w:rPr>
        <w:t>sanctions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in particular, which</w:t>
      </w:r>
      <w:proofErr w:type="gramEnd"/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may be applied in conjunction with one another, may be imposed on the athlete.</w:t>
      </w:r>
    </w:p>
    <w:p w14:paraId="6903BB91" w14:textId="77777777" w:rsidR="00DE663D" w:rsidRDefault="00DE663D" w:rsidP="00DE663D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Ineligibility for a limited </w:t>
      </w:r>
      <w:proofErr w:type="gramStart"/>
      <w:r>
        <w:rPr>
          <w:rFonts w:ascii="Arial" w:hAnsi="Arial" w:cs="Arial"/>
          <w:b/>
          <w:bCs/>
          <w:sz w:val="20"/>
          <w:szCs w:val="20"/>
          <w:lang w:val="en-GB"/>
        </w:rPr>
        <w:t>period of time</w:t>
      </w:r>
      <w:proofErr w:type="gram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or (in case of recurrence) for life</w:t>
      </w:r>
    </w:p>
    <w:p w14:paraId="4F3FA023" w14:textId="77777777" w:rsidR="00DE663D" w:rsidRDefault="00DE663D" w:rsidP="00DE663D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Warning</w:t>
      </w:r>
    </w:p>
    <w:p w14:paraId="56EF3F39" w14:textId="77777777" w:rsidR="00DE663D" w:rsidRDefault="00DE663D" w:rsidP="00DE663D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Fine</w:t>
      </w:r>
    </w:p>
    <w:p w14:paraId="335945C0" w14:textId="77777777" w:rsidR="00DE663D" w:rsidRDefault="00DE663D" w:rsidP="00DE663D">
      <w:pPr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Disqualification of results and prizes</w:t>
      </w:r>
    </w:p>
    <w:p w14:paraId="02D59AA4" w14:textId="77777777" w:rsidR="00DE663D" w:rsidRDefault="00DE663D" w:rsidP="00DE663D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Payment of procedural costs</w:t>
      </w:r>
    </w:p>
    <w:p w14:paraId="579A286B" w14:textId="77777777" w:rsidR="00DE663D" w:rsidRDefault="00435C9B" w:rsidP="00F34E03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Publication of the decision</w:t>
      </w:r>
    </w:p>
    <w:p w14:paraId="500D7C78" w14:textId="16BAF660" w:rsidR="007E6651" w:rsidRDefault="00C53A0E" w:rsidP="007E6651">
      <w:pPr>
        <w:ind w:left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53A0E">
        <w:rPr>
          <w:rFonts w:ascii="Arial" w:hAnsi="Arial" w:cs="Arial"/>
          <w:b/>
          <w:sz w:val="20"/>
          <w:szCs w:val="20"/>
          <w:lang w:val="en-GB"/>
        </w:rPr>
        <w:t>Additional consequences for team sports: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7E6651" w:rsidRPr="000A78B2">
        <w:rPr>
          <w:rFonts w:ascii="Arial" w:hAnsi="Arial" w:cs="Arial"/>
          <w:sz w:val="20"/>
          <w:szCs w:val="20"/>
          <w:lang w:val="en-GB"/>
        </w:rPr>
        <w:t>If more than two members of a team have committed a</w:t>
      </w:r>
      <w:r w:rsidR="00357E8E">
        <w:rPr>
          <w:rFonts w:ascii="Arial" w:hAnsi="Arial" w:cs="Arial"/>
          <w:sz w:val="20"/>
          <w:szCs w:val="20"/>
          <w:lang w:val="en-GB"/>
        </w:rPr>
        <w:t>n</w:t>
      </w:r>
      <w:r w:rsidR="007E6651" w:rsidRPr="000A78B2">
        <w:rPr>
          <w:rFonts w:ascii="Arial" w:hAnsi="Arial" w:cs="Arial"/>
          <w:sz w:val="20"/>
          <w:szCs w:val="20"/>
          <w:lang w:val="en-GB"/>
        </w:rPr>
        <w:t xml:space="preserve"> </w:t>
      </w:r>
      <w:r w:rsidR="00357E8E">
        <w:rPr>
          <w:rFonts w:ascii="Arial" w:hAnsi="Arial" w:cs="Arial"/>
          <w:sz w:val="20"/>
          <w:szCs w:val="20"/>
          <w:lang w:val="en-GB"/>
        </w:rPr>
        <w:t>anti-doping rule violation</w:t>
      </w:r>
      <w:r w:rsidR="007E6651">
        <w:rPr>
          <w:rFonts w:ascii="Arial" w:hAnsi="Arial" w:cs="Arial"/>
          <w:sz w:val="20"/>
          <w:szCs w:val="20"/>
          <w:lang w:val="en-GB"/>
        </w:rPr>
        <w:t>,</w:t>
      </w:r>
      <w:r w:rsidR="00756678">
        <w:rPr>
          <w:rFonts w:ascii="Arial" w:hAnsi="Arial" w:cs="Arial"/>
          <w:sz w:val="20"/>
          <w:szCs w:val="20"/>
          <w:lang w:val="en-GB"/>
        </w:rPr>
        <w:t xml:space="preserve"> swiss </w:t>
      </w:r>
      <w:proofErr w:type="gramStart"/>
      <w:r w:rsidR="00756678">
        <w:rPr>
          <w:rFonts w:ascii="Arial" w:hAnsi="Arial" w:cs="Arial"/>
          <w:sz w:val="20"/>
          <w:szCs w:val="20"/>
          <w:lang w:val="en-GB"/>
        </w:rPr>
        <w:t>unihockey</w:t>
      </w:r>
      <w:r w:rsidR="007E6651">
        <w:rPr>
          <w:rFonts w:ascii="Arial" w:hAnsi="Arial" w:cs="Arial"/>
          <w:sz w:val="20"/>
          <w:szCs w:val="20"/>
          <w:lang w:val="en-GB"/>
        </w:rPr>
        <w:t xml:space="preserve">  or</w:t>
      </w:r>
      <w:proofErr w:type="gramEnd"/>
      <w:r w:rsidR="00756678">
        <w:rPr>
          <w:rFonts w:ascii="Arial" w:hAnsi="Arial" w:cs="Arial"/>
          <w:sz w:val="20"/>
          <w:szCs w:val="20"/>
          <w:lang w:val="en-GB"/>
        </w:rPr>
        <w:t xml:space="preserve"> the IFF </w:t>
      </w:r>
      <w:r w:rsidR="007E6651" w:rsidRPr="000A78B2">
        <w:rPr>
          <w:rFonts w:ascii="Arial" w:hAnsi="Arial" w:cs="Arial"/>
          <w:sz w:val="20"/>
          <w:szCs w:val="20"/>
          <w:lang w:val="en-GB"/>
        </w:rPr>
        <w:t>impose</w:t>
      </w:r>
      <w:r w:rsidR="00357E8E">
        <w:rPr>
          <w:rFonts w:ascii="Arial" w:hAnsi="Arial" w:cs="Arial"/>
          <w:sz w:val="20"/>
          <w:szCs w:val="20"/>
          <w:lang w:val="en-GB"/>
        </w:rPr>
        <w:t>s</w:t>
      </w:r>
      <w:r w:rsidR="007E6651" w:rsidRPr="000A78B2">
        <w:rPr>
          <w:rFonts w:ascii="Arial" w:hAnsi="Arial" w:cs="Arial"/>
          <w:sz w:val="20"/>
          <w:szCs w:val="20"/>
          <w:lang w:val="en-GB"/>
        </w:rPr>
        <w:t xml:space="preserve"> a</w:t>
      </w:r>
      <w:r w:rsidR="00357E8E">
        <w:rPr>
          <w:rFonts w:ascii="Arial" w:hAnsi="Arial" w:cs="Arial"/>
          <w:sz w:val="20"/>
          <w:szCs w:val="20"/>
          <w:lang w:val="en-GB"/>
        </w:rPr>
        <w:t>n appropriate</w:t>
      </w:r>
      <w:r w:rsidR="007E6651" w:rsidRPr="000A78B2">
        <w:rPr>
          <w:rFonts w:ascii="Arial" w:hAnsi="Arial" w:cs="Arial"/>
          <w:sz w:val="20"/>
          <w:szCs w:val="20"/>
          <w:lang w:val="en-GB"/>
        </w:rPr>
        <w:t xml:space="preserve"> sanction on the team (e.g. forfeit defeat, deduction of points</w:t>
      </w:r>
      <w:r w:rsidR="00357E8E">
        <w:rPr>
          <w:rFonts w:ascii="Arial" w:hAnsi="Arial" w:cs="Arial"/>
          <w:sz w:val="20"/>
          <w:szCs w:val="20"/>
          <w:lang w:val="en-GB"/>
        </w:rPr>
        <w:t>, disqualification</w:t>
      </w:r>
      <w:r w:rsidR="007E6651" w:rsidRPr="000A78B2">
        <w:rPr>
          <w:rFonts w:ascii="Arial" w:hAnsi="Arial" w:cs="Arial"/>
          <w:sz w:val="20"/>
          <w:szCs w:val="20"/>
          <w:lang w:val="en-GB"/>
        </w:rPr>
        <w:t>).</w:t>
      </w:r>
    </w:p>
    <w:p w14:paraId="306CF225" w14:textId="69519DA3" w:rsidR="004F747C" w:rsidRPr="004667ED" w:rsidRDefault="004F747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The athlete acknowledges the </w:t>
      </w:r>
      <w:r w:rsidR="00AA6D97" w:rsidRPr="004667ED">
        <w:rPr>
          <w:rFonts w:ascii="Arial" w:hAnsi="Arial" w:cs="Arial"/>
          <w:b/>
          <w:sz w:val="20"/>
          <w:szCs w:val="20"/>
          <w:lang w:val="en-GB"/>
        </w:rPr>
        <w:t>exclusive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jurisdiction of </w:t>
      </w:r>
      <w:r w:rsidR="0098502F">
        <w:rPr>
          <w:rFonts w:ascii="Arial" w:hAnsi="Arial" w:cs="Arial"/>
          <w:b/>
          <w:sz w:val="20"/>
          <w:szCs w:val="20"/>
          <w:lang w:val="en-GB"/>
        </w:rPr>
        <w:t>Swiss Sport Integrity</w:t>
      </w:r>
      <w:r w:rsidR="00CC2C61">
        <w:rPr>
          <w:rFonts w:ascii="Arial" w:hAnsi="Arial" w:cs="Arial"/>
          <w:b/>
          <w:sz w:val="20"/>
          <w:szCs w:val="20"/>
          <w:lang w:val="en-GB"/>
        </w:rPr>
        <w:t xml:space="preserve"> and/or </w:t>
      </w:r>
      <w:r w:rsidR="001A4FFC" w:rsidRPr="001A4FFC">
        <w:rPr>
          <w:rFonts w:ascii="Arial" w:hAnsi="Arial" w:cs="Arial"/>
          <w:b/>
          <w:sz w:val="20"/>
          <w:szCs w:val="20"/>
          <w:lang w:val="en-GB"/>
        </w:rPr>
        <w:t>Swiss Sports Tribunal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to pronounce judgement on </w:t>
      </w:r>
      <w:r w:rsidR="00CC2C61">
        <w:rPr>
          <w:rFonts w:ascii="Arial" w:hAnsi="Arial" w:cs="Arial"/>
          <w:b/>
          <w:sz w:val="20"/>
          <w:szCs w:val="20"/>
          <w:lang w:val="en-GB"/>
        </w:rPr>
        <w:t>anti-doping rule violations</w:t>
      </w:r>
      <w:r w:rsidRPr="004667ED">
        <w:rPr>
          <w:rFonts w:ascii="Arial" w:hAnsi="Arial" w:cs="Arial"/>
          <w:b/>
          <w:sz w:val="20"/>
          <w:szCs w:val="20"/>
          <w:lang w:val="en-GB"/>
        </w:rPr>
        <w:t xml:space="preserve"> as the court of first instance 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and expressly submits to </w:t>
      </w:r>
      <w:r w:rsidR="00CC2C61">
        <w:rPr>
          <w:rFonts w:ascii="Arial" w:hAnsi="Arial" w:cs="Arial"/>
          <w:sz w:val="20"/>
          <w:szCs w:val="20"/>
          <w:lang w:val="en-GB"/>
        </w:rPr>
        <w:t>their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authority to pass judgement.</w:t>
      </w:r>
    </w:p>
    <w:p w14:paraId="5E923428" w14:textId="61FCA5DC" w:rsidR="004F747C" w:rsidRPr="00263119" w:rsidRDefault="00263119" w:rsidP="002A633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63119">
        <w:rPr>
          <w:rFonts w:ascii="Arial" w:hAnsi="Arial" w:cs="Arial"/>
          <w:sz w:val="20"/>
          <w:szCs w:val="20"/>
          <w:lang w:val="en-GB"/>
        </w:rPr>
        <w:t>D</w:t>
      </w:r>
      <w:r w:rsidR="00C716DB" w:rsidRPr="00263119">
        <w:rPr>
          <w:rFonts w:ascii="Arial" w:hAnsi="Arial" w:cs="Arial"/>
          <w:sz w:val="20"/>
          <w:szCs w:val="20"/>
          <w:lang w:val="en-GB"/>
        </w:rPr>
        <w:t xml:space="preserve">ecisions of </w:t>
      </w:r>
      <w:r w:rsidR="0098502F">
        <w:rPr>
          <w:rFonts w:ascii="Arial" w:hAnsi="Arial" w:cs="Arial"/>
          <w:sz w:val="20"/>
          <w:szCs w:val="20"/>
          <w:lang w:val="en-GB"/>
        </w:rPr>
        <w:t>Swiss Sport Integrity</w:t>
      </w:r>
      <w:r w:rsidRPr="00263119">
        <w:rPr>
          <w:rFonts w:ascii="Arial" w:hAnsi="Arial" w:cs="Arial"/>
          <w:sz w:val="20"/>
          <w:szCs w:val="20"/>
          <w:lang w:val="en-GB"/>
        </w:rPr>
        <w:t xml:space="preserve"> may be appealed against before the </w:t>
      </w:r>
      <w:r w:rsidR="006238FF" w:rsidRPr="006238FF">
        <w:rPr>
          <w:rFonts w:ascii="Arial" w:hAnsi="Arial" w:cs="Arial"/>
          <w:sz w:val="20"/>
          <w:szCs w:val="20"/>
          <w:lang w:val="en-GB"/>
        </w:rPr>
        <w:t>Swiss Sports Tribunal</w:t>
      </w:r>
      <w:r w:rsidRPr="00263119">
        <w:rPr>
          <w:rFonts w:ascii="Arial" w:hAnsi="Arial" w:cs="Arial"/>
          <w:sz w:val="20"/>
          <w:szCs w:val="20"/>
          <w:lang w:val="en-GB"/>
        </w:rPr>
        <w:t xml:space="preserve">. Decisions of </w:t>
      </w:r>
      <w:r w:rsidR="00C716DB" w:rsidRPr="00263119">
        <w:rPr>
          <w:rFonts w:ascii="Arial" w:hAnsi="Arial" w:cs="Arial"/>
          <w:sz w:val="20"/>
          <w:szCs w:val="20"/>
          <w:lang w:val="en-GB"/>
        </w:rPr>
        <w:t xml:space="preserve">the </w:t>
      </w:r>
      <w:r w:rsidR="006238FF" w:rsidRPr="006238FF">
        <w:rPr>
          <w:rFonts w:ascii="Arial" w:hAnsi="Arial" w:cs="Arial"/>
          <w:sz w:val="20"/>
          <w:szCs w:val="20"/>
          <w:lang w:val="en-GB"/>
        </w:rPr>
        <w:t>Swiss Sports Tribunal</w:t>
      </w:r>
      <w:r w:rsidR="006238FF" w:rsidRPr="006238FF" w:rsidDel="006238FF">
        <w:rPr>
          <w:rFonts w:ascii="Arial" w:hAnsi="Arial" w:cs="Arial"/>
          <w:sz w:val="20"/>
          <w:szCs w:val="20"/>
          <w:lang w:val="en-GB"/>
        </w:rPr>
        <w:t xml:space="preserve"> </w:t>
      </w:r>
      <w:r w:rsidR="004F747C" w:rsidRPr="00263119">
        <w:rPr>
          <w:rFonts w:ascii="Arial" w:hAnsi="Arial" w:cs="Arial"/>
          <w:sz w:val="20"/>
          <w:szCs w:val="20"/>
          <w:lang w:val="en-GB"/>
        </w:rPr>
        <w:t>may be appealed against before the</w:t>
      </w:r>
      <w:r w:rsidR="00C716DB" w:rsidRPr="00263119">
        <w:rPr>
          <w:rFonts w:ascii="Arial" w:hAnsi="Arial" w:cs="Arial"/>
          <w:sz w:val="20"/>
          <w:szCs w:val="20"/>
          <w:lang w:val="en-GB"/>
        </w:rPr>
        <w:t xml:space="preserve"> </w:t>
      </w:r>
      <w:r w:rsidR="00EE5E23" w:rsidRPr="00263119">
        <w:rPr>
          <w:rFonts w:ascii="Arial" w:hAnsi="Arial" w:cs="Arial"/>
          <w:sz w:val="20"/>
          <w:szCs w:val="20"/>
          <w:lang w:val="en-GB"/>
        </w:rPr>
        <w:t>Court of Arbitration for Sport </w:t>
      </w:r>
      <w:r w:rsidR="00C716DB" w:rsidRPr="00263119">
        <w:rPr>
          <w:rFonts w:ascii="Arial" w:hAnsi="Arial" w:cs="Arial"/>
          <w:sz w:val="20"/>
          <w:szCs w:val="20"/>
          <w:lang w:val="en-GB"/>
        </w:rPr>
        <w:t>(CAS</w:t>
      </w:r>
      <w:r w:rsidR="004F747C" w:rsidRPr="00263119">
        <w:rPr>
          <w:rFonts w:ascii="Arial" w:hAnsi="Arial" w:cs="Arial"/>
          <w:sz w:val="20"/>
          <w:szCs w:val="20"/>
          <w:lang w:val="en-GB"/>
        </w:rPr>
        <w:t xml:space="preserve">). The decision of this body is final. </w:t>
      </w:r>
      <w:r w:rsidR="004F747C" w:rsidRPr="00263119">
        <w:rPr>
          <w:rFonts w:ascii="Arial" w:hAnsi="Arial" w:cs="Arial"/>
          <w:b/>
          <w:sz w:val="20"/>
          <w:szCs w:val="20"/>
          <w:lang w:val="en-GB"/>
        </w:rPr>
        <w:t xml:space="preserve">The athlete submits to the </w:t>
      </w:r>
      <w:r w:rsidR="00C716DB" w:rsidRPr="00263119">
        <w:rPr>
          <w:rFonts w:ascii="Arial" w:hAnsi="Arial" w:cs="Arial"/>
          <w:b/>
          <w:sz w:val="20"/>
          <w:szCs w:val="20"/>
          <w:lang w:val="en-GB"/>
        </w:rPr>
        <w:t>exclusive</w:t>
      </w:r>
      <w:r w:rsidR="004F747C" w:rsidRPr="00263119">
        <w:rPr>
          <w:rFonts w:ascii="Arial" w:hAnsi="Arial" w:cs="Arial"/>
          <w:b/>
          <w:sz w:val="20"/>
          <w:szCs w:val="20"/>
          <w:lang w:val="en-GB"/>
        </w:rPr>
        <w:t xml:space="preserve"> jurisdiction of </w:t>
      </w:r>
      <w:r w:rsidR="00C716DB" w:rsidRPr="00263119">
        <w:rPr>
          <w:rFonts w:ascii="Arial" w:hAnsi="Arial" w:cs="Arial"/>
          <w:b/>
          <w:i/>
          <w:sz w:val="20"/>
          <w:szCs w:val="20"/>
          <w:lang w:val="en-GB"/>
        </w:rPr>
        <w:t>CAS</w:t>
      </w:r>
      <w:r w:rsidR="004F747C" w:rsidRPr="00263119">
        <w:rPr>
          <w:rFonts w:ascii="Arial" w:hAnsi="Arial" w:cs="Arial"/>
          <w:b/>
          <w:sz w:val="20"/>
          <w:szCs w:val="20"/>
          <w:lang w:val="en-GB"/>
        </w:rPr>
        <w:t xml:space="preserve"> as the appeals authority in the context of an independent court of arbitration,</w:t>
      </w:r>
      <w:r w:rsidR="004F747C" w:rsidRPr="00263119">
        <w:rPr>
          <w:rFonts w:ascii="Arial" w:hAnsi="Arial" w:cs="Arial"/>
          <w:sz w:val="20"/>
          <w:szCs w:val="20"/>
          <w:lang w:val="en-GB"/>
        </w:rPr>
        <w:t xml:space="preserve"> to the exclusion of State courts. The provisions of the Code of</w:t>
      </w:r>
      <w:r w:rsidR="00C716DB" w:rsidRPr="00263119">
        <w:rPr>
          <w:rFonts w:ascii="Arial" w:hAnsi="Arial" w:cs="Arial"/>
          <w:sz w:val="20"/>
          <w:szCs w:val="20"/>
          <w:lang w:val="en-GB"/>
        </w:rPr>
        <w:t xml:space="preserve"> Sports-related</w:t>
      </w:r>
      <w:r w:rsidR="004F747C" w:rsidRPr="00263119">
        <w:rPr>
          <w:rFonts w:ascii="Arial" w:hAnsi="Arial" w:cs="Arial"/>
          <w:sz w:val="20"/>
          <w:szCs w:val="20"/>
          <w:lang w:val="en-GB"/>
        </w:rPr>
        <w:t xml:space="preserve"> </w:t>
      </w:r>
      <w:r w:rsidR="00C716DB" w:rsidRPr="00263119">
        <w:rPr>
          <w:rFonts w:ascii="Arial" w:hAnsi="Arial" w:cs="Arial"/>
          <w:sz w:val="20"/>
          <w:szCs w:val="20"/>
          <w:lang w:val="en-GB"/>
        </w:rPr>
        <w:t>Arbitration</w:t>
      </w:r>
      <w:r w:rsidR="004F747C" w:rsidRPr="00263119">
        <w:rPr>
          <w:rFonts w:ascii="Arial" w:hAnsi="Arial" w:cs="Arial"/>
          <w:sz w:val="20"/>
          <w:szCs w:val="20"/>
          <w:lang w:val="en-GB"/>
        </w:rPr>
        <w:t xml:space="preserve"> apply at the </w:t>
      </w:r>
      <w:r w:rsidR="00C716DB" w:rsidRPr="00263119">
        <w:rPr>
          <w:rFonts w:ascii="Arial" w:hAnsi="Arial" w:cs="Arial"/>
          <w:sz w:val="20"/>
          <w:szCs w:val="20"/>
          <w:lang w:val="en-GB"/>
        </w:rPr>
        <w:t>CAS</w:t>
      </w:r>
      <w:r w:rsidR="004F747C" w:rsidRPr="004667ED">
        <w:rPr>
          <w:rStyle w:val="Funotenzeichen"/>
          <w:rFonts w:ascii="Arial" w:hAnsi="Arial" w:cs="Arial"/>
          <w:sz w:val="20"/>
          <w:szCs w:val="20"/>
          <w:lang w:val="en-GB"/>
        </w:rPr>
        <w:footnoteReference w:id="10"/>
      </w:r>
      <w:r w:rsidR="004F747C" w:rsidRPr="00263119">
        <w:rPr>
          <w:rFonts w:ascii="Arial" w:hAnsi="Arial" w:cs="Arial"/>
          <w:sz w:val="20"/>
          <w:szCs w:val="20"/>
          <w:lang w:val="en-GB"/>
        </w:rPr>
        <w:t>.</w:t>
      </w:r>
    </w:p>
    <w:p w14:paraId="29E7BDA5" w14:textId="77777777" w:rsidR="004F747C" w:rsidRDefault="004F747C" w:rsidP="00F34E03">
      <w:pPr>
        <w:ind w:left="357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 xml:space="preserve">Where no agreements have been made to the contrary, proceedings before </w:t>
      </w:r>
      <w:r w:rsidR="00C716DB" w:rsidRPr="004667ED">
        <w:rPr>
          <w:rFonts w:ascii="Arial" w:hAnsi="Arial" w:cs="Arial"/>
          <w:sz w:val="20"/>
          <w:szCs w:val="20"/>
          <w:lang w:val="en-GB"/>
        </w:rPr>
        <w:t>CAS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will be held in German, French or Italian. In the event of the parties being unable to agree upon a language, </w:t>
      </w:r>
      <w:r w:rsidR="00C716DB" w:rsidRPr="004667ED">
        <w:rPr>
          <w:rFonts w:ascii="Arial" w:hAnsi="Arial" w:cs="Arial"/>
          <w:sz w:val="20"/>
          <w:szCs w:val="20"/>
          <w:lang w:val="en-GB"/>
        </w:rPr>
        <w:t xml:space="preserve">CAS 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will decide the language of the </w:t>
      </w:r>
      <w:r w:rsidR="00C716DB" w:rsidRPr="004667ED">
        <w:rPr>
          <w:rFonts w:ascii="Arial" w:hAnsi="Arial" w:cs="Arial"/>
          <w:sz w:val="20"/>
          <w:szCs w:val="20"/>
          <w:lang w:val="en-GB"/>
        </w:rPr>
        <w:t>proceedings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. The arbitrators appointed by the parties must be included on the appropriate </w:t>
      </w:r>
      <w:r w:rsidR="00C716DB" w:rsidRPr="004667ED">
        <w:rPr>
          <w:rFonts w:ascii="Arial" w:hAnsi="Arial" w:cs="Arial"/>
          <w:sz w:val="20"/>
          <w:szCs w:val="20"/>
          <w:lang w:val="en-GB"/>
        </w:rPr>
        <w:t>CAS</w:t>
      </w:r>
      <w:r w:rsidRPr="004667ED">
        <w:rPr>
          <w:rFonts w:ascii="Arial" w:hAnsi="Arial" w:cs="Arial"/>
          <w:sz w:val="20"/>
          <w:szCs w:val="20"/>
          <w:lang w:val="en-GB"/>
        </w:rPr>
        <w:t xml:space="preserve"> list and must not in any way have been involved in the proceedings of first instance.</w:t>
      </w:r>
    </w:p>
    <w:p w14:paraId="3A6337FC" w14:textId="77777777" w:rsidR="00F34E03" w:rsidRPr="00BD6E75" w:rsidRDefault="00F34E03" w:rsidP="00F34E03">
      <w:pPr>
        <w:numPr>
          <w:ilvl w:val="0"/>
          <w:numId w:val="2"/>
        </w:numPr>
        <w:spacing w:after="480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BD6E75">
        <w:rPr>
          <w:rFonts w:ascii="Arial" w:hAnsi="Arial" w:cs="Arial"/>
          <w:sz w:val="20"/>
          <w:szCs w:val="20"/>
          <w:lang w:val="en-GB"/>
        </w:rPr>
        <w:t xml:space="preserve">In the event of any conflict between this Athlete’s declaration and the applicable provisions of the </w:t>
      </w:r>
      <w:r w:rsidRPr="00BD6E75">
        <w:rPr>
          <w:rFonts w:ascii="Arial" w:hAnsi="Arial" w:cs="Arial"/>
          <w:i/>
          <w:sz w:val="20"/>
          <w:szCs w:val="20"/>
          <w:lang w:val="en-GB"/>
        </w:rPr>
        <w:t>Doping-</w:t>
      </w:r>
      <w:proofErr w:type="spellStart"/>
      <w:r w:rsidRPr="00BD6E75">
        <w:rPr>
          <w:rFonts w:ascii="Arial" w:hAnsi="Arial" w:cs="Arial"/>
          <w:i/>
          <w:sz w:val="20"/>
          <w:szCs w:val="20"/>
          <w:lang w:val="en-GB"/>
        </w:rPr>
        <w:t>Statut</w:t>
      </w:r>
      <w:proofErr w:type="spellEnd"/>
      <w:r w:rsidRPr="00BD6E75">
        <w:rPr>
          <w:rFonts w:ascii="Arial" w:hAnsi="Arial" w:cs="Arial"/>
          <w:sz w:val="20"/>
          <w:szCs w:val="20"/>
          <w:lang w:val="en-GB"/>
        </w:rPr>
        <w:t>, the latter shall prevail.</w:t>
      </w:r>
    </w:p>
    <w:p w14:paraId="213C74E8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>Place</w:t>
      </w:r>
      <w:r w:rsidR="00983326" w:rsidRPr="004667ED">
        <w:rPr>
          <w:rFonts w:ascii="Arial" w:hAnsi="Arial" w:cs="Arial"/>
          <w:sz w:val="20"/>
          <w:szCs w:val="20"/>
          <w:lang w:val="en-GB"/>
        </w:rPr>
        <w:t xml:space="preserve"> </w:t>
      </w:r>
      <w:r w:rsidRPr="004667ED">
        <w:rPr>
          <w:rFonts w:ascii="Arial" w:hAnsi="Arial" w:cs="Arial"/>
          <w:sz w:val="20"/>
          <w:szCs w:val="20"/>
          <w:lang w:val="en-GB"/>
        </w:rPr>
        <w:t>/</w:t>
      </w:r>
      <w:r w:rsidR="00983326" w:rsidRPr="004667E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Date:_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</w:t>
      </w:r>
    </w:p>
    <w:p w14:paraId="275D9E88" w14:textId="77777777" w:rsidR="004F747C" w:rsidRPr="004667ED" w:rsidRDefault="004F747C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 xml:space="preserve">Signature of </w:t>
      </w: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athlete:_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</w:t>
      </w:r>
    </w:p>
    <w:p w14:paraId="43F5B058" w14:textId="6A9970DC" w:rsidR="00DE663D" w:rsidRPr="00DE663D" w:rsidRDefault="004F747C" w:rsidP="00F055FC">
      <w:pPr>
        <w:jc w:val="both"/>
        <w:rPr>
          <w:rFonts w:ascii="Arial" w:hAnsi="Arial" w:cs="Arial"/>
          <w:sz w:val="16"/>
          <w:szCs w:val="20"/>
          <w:lang w:val="en-GB"/>
        </w:rPr>
      </w:pPr>
      <w:r w:rsidRPr="004667ED">
        <w:rPr>
          <w:rFonts w:ascii="Arial" w:hAnsi="Arial" w:cs="Arial"/>
          <w:sz w:val="20"/>
          <w:szCs w:val="20"/>
          <w:lang w:val="en-GB"/>
        </w:rPr>
        <w:t>Signature of legal representative (in the case of minors</w:t>
      </w:r>
      <w:proofErr w:type="gramStart"/>
      <w:r w:rsidRPr="004667ED">
        <w:rPr>
          <w:rFonts w:ascii="Arial" w:hAnsi="Arial" w:cs="Arial"/>
          <w:sz w:val="20"/>
          <w:szCs w:val="20"/>
          <w:lang w:val="en-GB"/>
        </w:rPr>
        <w:t>):_</w:t>
      </w:r>
      <w:proofErr w:type="gramEnd"/>
      <w:r w:rsidRPr="004667ED">
        <w:rPr>
          <w:rFonts w:ascii="Arial" w:hAnsi="Arial" w:cs="Arial"/>
          <w:sz w:val="20"/>
          <w:szCs w:val="20"/>
          <w:lang w:val="en-GB"/>
        </w:rPr>
        <w:t>________________________</w:t>
      </w:r>
    </w:p>
    <w:sectPr w:rsidR="00DE663D" w:rsidRPr="00DE663D">
      <w:footerReference w:type="even" r:id="rId10"/>
      <w:footerReference w:type="default" r:id="rId11"/>
      <w:pgSz w:w="11906" w:h="16838" w:code="9"/>
      <w:pgMar w:top="1418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C2BA" w14:textId="77777777" w:rsidR="002C7362" w:rsidRDefault="002C7362">
      <w:r>
        <w:separator/>
      </w:r>
    </w:p>
  </w:endnote>
  <w:endnote w:type="continuationSeparator" w:id="0">
    <w:p w14:paraId="77EAA7E6" w14:textId="77777777" w:rsidR="002C7362" w:rsidRDefault="002C7362">
      <w:r>
        <w:continuationSeparator/>
      </w:r>
    </w:p>
  </w:endnote>
  <w:endnote w:type="continuationNotice" w:id="1">
    <w:p w14:paraId="445CD3A3" w14:textId="77777777" w:rsidR="0056258A" w:rsidRDefault="005625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A057" w14:textId="77777777" w:rsidR="00073949" w:rsidRDefault="000739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5F247D" w14:textId="77777777" w:rsidR="00073949" w:rsidRDefault="000739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3D529" w14:textId="77777777" w:rsidR="00073949" w:rsidRPr="00F055FC" w:rsidRDefault="00073949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6"/>
        <w:szCs w:val="16"/>
      </w:rPr>
    </w:pPr>
    <w:r w:rsidRPr="00F055FC">
      <w:rPr>
        <w:rStyle w:val="Seitenzahl"/>
        <w:rFonts w:ascii="Arial" w:hAnsi="Arial" w:cs="Arial"/>
        <w:sz w:val="16"/>
        <w:szCs w:val="16"/>
      </w:rPr>
      <w:fldChar w:fldCharType="begin"/>
    </w:r>
    <w:r w:rsidRPr="00F055FC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F055FC">
      <w:rPr>
        <w:rStyle w:val="Seitenzahl"/>
        <w:rFonts w:ascii="Arial" w:hAnsi="Arial" w:cs="Arial"/>
        <w:sz w:val="16"/>
        <w:szCs w:val="16"/>
      </w:rPr>
      <w:fldChar w:fldCharType="separate"/>
    </w:r>
    <w:r w:rsidR="00263119" w:rsidRPr="00F055FC">
      <w:rPr>
        <w:rStyle w:val="Seitenzahl"/>
        <w:rFonts w:ascii="Arial" w:hAnsi="Arial" w:cs="Arial"/>
        <w:noProof/>
        <w:sz w:val="16"/>
        <w:szCs w:val="16"/>
      </w:rPr>
      <w:t>2</w:t>
    </w:r>
    <w:r w:rsidRPr="00F055FC">
      <w:rPr>
        <w:rStyle w:val="Seitenzahl"/>
        <w:rFonts w:ascii="Arial" w:hAnsi="Arial" w:cs="Arial"/>
        <w:sz w:val="16"/>
        <w:szCs w:val="16"/>
      </w:rPr>
      <w:fldChar w:fldCharType="end"/>
    </w:r>
  </w:p>
  <w:p w14:paraId="7125863E" w14:textId="20432CD7" w:rsidR="00073949" w:rsidRDefault="0015631B" w:rsidP="00F055FC">
    <w:pPr>
      <w:pStyle w:val="Fuzeile"/>
      <w:tabs>
        <w:tab w:val="clear" w:pos="4536"/>
        <w:tab w:val="clear" w:pos="9072"/>
      </w:tabs>
      <w:ind w:left="3540" w:firstLine="708"/>
      <w:jc w:val="right"/>
    </w:pPr>
    <w:r w:rsidRPr="00DE663D">
      <w:rPr>
        <w:rFonts w:ascii="Arial" w:hAnsi="Arial" w:cs="Arial"/>
        <w:sz w:val="16"/>
        <w:szCs w:val="20"/>
        <w:lang w:val="en-GB"/>
      </w:rPr>
      <w:t xml:space="preserve">Version of </w:t>
    </w:r>
    <w:r>
      <w:rPr>
        <w:rFonts w:ascii="Arial" w:hAnsi="Arial" w:cs="Arial"/>
        <w:sz w:val="16"/>
        <w:szCs w:val="20"/>
        <w:lang w:val="en-GB"/>
      </w:rPr>
      <w:t>July 1</w:t>
    </w:r>
    <w:r w:rsidRPr="007E6651">
      <w:rPr>
        <w:rFonts w:ascii="Arial" w:hAnsi="Arial" w:cs="Arial"/>
        <w:sz w:val="16"/>
        <w:szCs w:val="20"/>
        <w:vertAlign w:val="superscript"/>
        <w:lang w:val="en-GB"/>
      </w:rPr>
      <w:t>st</w:t>
    </w:r>
    <w:r>
      <w:rPr>
        <w:rFonts w:ascii="Arial" w:hAnsi="Arial" w:cs="Arial"/>
        <w:sz w:val="16"/>
        <w:szCs w:val="20"/>
        <w:lang w:val="en-GB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D1009" w14:textId="77777777" w:rsidR="002C7362" w:rsidRDefault="002C7362">
      <w:r>
        <w:separator/>
      </w:r>
    </w:p>
  </w:footnote>
  <w:footnote w:type="continuationSeparator" w:id="0">
    <w:p w14:paraId="1D63CD32" w14:textId="77777777" w:rsidR="002C7362" w:rsidRDefault="002C7362">
      <w:r>
        <w:continuationSeparator/>
      </w:r>
    </w:p>
  </w:footnote>
  <w:footnote w:type="continuationNotice" w:id="1">
    <w:p w14:paraId="5B488DC8" w14:textId="77777777" w:rsidR="0056258A" w:rsidRDefault="0056258A">
      <w:pPr>
        <w:spacing w:after="0"/>
      </w:pPr>
    </w:p>
  </w:footnote>
  <w:footnote w:id="2">
    <w:p w14:paraId="04294C42" w14:textId="57ADCDD6" w:rsidR="00073949" w:rsidRPr="007D4D79" w:rsidRDefault="00073949" w:rsidP="0055193A">
      <w:pPr>
        <w:pStyle w:val="Funotentext"/>
        <w:rPr>
          <w:rFonts w:cs="Arial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The doping list of </w:t>
      </w:r>
      <w:r w:rsidR="0098502F">
        <w:rPr>
          <w:rFonts w:cs="Arial"/>
          <w:sz w:val="16"/>
          <w:szCs w:val="16"/>
          <w:lang w:val="en-GB"/>
        </w:rPr>
        <w:t>Swiss Sport Integrity</w:t>
      </w:r>
      <w:r w:rsidR="00AF029C">
        <w:rPr>
          <w:rFonts w:cs="Arial"/>
          <w:sz w:val="16"/>
          <w:szCs w:val="16"/>
          <w:lang w:val="en-GB"/>
        </w:rPr>
        <w:t xml:space="preserve"> (</w:t>
      </w:r>
      <w:proofErr w:type="spellStart"/>
      <w:r w:rsidR="00AF029C">
        <w:rPr>
          <w:rFonts w:cs="Arial"/>
          <w:i/>
          <w:sz w:val="16"/>
          <w:szCs w:val="16"/>
          <w:lang w:val="en-GB"/>
        </w:rPr>
        <w:t>Dopingliste</w:t>
      </w:r>
      <w:proofErr w:type="spellEnd"/>
      <w:r w:rsidR="00AF029C">
        <w:rPr>
          <w:rFonts w:cs="Arial"/>
          <w:sz w:val="16"/>
          <w:szCs w:val="16"/>
          <w:lang w:val="en-GB"/>
        </w:rPr>
        <w:t>)</w:t>
      </w:r>
      <w:r w:rsidRPr="007D4D79">
        <w:rPr>
          <w:rFonts w:cs="Arial"/>
          <w:sz w:val="16"/>
          <w:szCs w:val="16"/>
          <w:lang w:val="en-GB"/>
        </w:rPr>
        <w:t xml:space="preserve"> is based on </w:t>
      </w:r>
      <w:r w:rsidR="004F79C0">
        <w:rPr>
          <w:rFonts w:cs="Arial"/>
          <w:sz w:val="16"/>
          <w:szCs w:val="16"/>
          <w:lang w:val="en-GB"/>
        </w:rPr>
        <w:t>the Prohibited List</w:t>
      </w:r>
      <w:r w:rsidRPr="007D4D79">
        <w:rPr>
          <w:rFonts w:cs="Arial"/>
          <w:sz w:val="16"/>
          <w:szCs w:val="16"/>
          <w:lang w:val="en-GB"/>
        </w:rPr>
        <w:t xml:space="preserve"> of the World Anti-Doping Agency.</w:t>
      </w:r>
    </w:p>
  </w:footnote>
  <w:footnote w:id="3">
    <w:p w14:paraId="3F5F40F1" w14:textId="3F4DE380" w:rsidR="00073949" w:rsidRPr="007D4D79" w:rsidRDefault="00073949">
      <w:pPr>
        <w:pStyle w:val="Funotentext"/>
        <w:tabs>
          <w:tab w:val="left" w:pos="7819"/>
        </w:tabs>
        <w:rPr>
          <w:rFonts w:cs="Arial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The </w:t>
      </w:r>
      <w:r w:rsidRPr="007D4D79">
        <w:rPr>
          <w:rFonts w:cs="Arial"/>
          <w:i/>
          <w:sz w:val="16"/>
          <w:szCs w:val="16"/>
          <w:lang w:val="en-GB"/>
        </w:rPr>
        <w:t>Doping-</w:t>
      </w:r>
      <w:proofErr w:type="spellStart"/>
      <w:r w:rsidRPr="007D4D79">
        <w:rPr>
          <w:rFonts w:cs="Arial"/>
          <w:i/>
          <w:sz w:val="16"/>
          <w:szCs w:val="16"/>
          <w:lang w:val="en-GB"/>
        </w:rPr>
        <w:t>Statut</w:t>
      </w:r>
      <w:proofErr w:type="spellEnd"/>
      <w:r w:rsidRPr="007D4D79">
        <w:rPr>
          <w:rFonts w:cs="Arial"/>
          <w:sz w:val="16"/>
          <w:szCs w:val="16"/>
          <w:lang w:val="en-GB"/>
        </w:rPr>
        <w:t xml:space="preserve"> can be viewed at </w:t>
      </w:r>
      <w:hyperlink r:id="rId1" w:history="1">
        <w:r w:rsidR="0098502F" w:rsidRPr="0098502F">
          <w:rPr>
            <w:rStyle w:val="Hyperlink"/>
            <w:rFonts w:cs="Arial"/>
            <w:sz w:val="16"/>
            <w:szCs w:val="16"/>
            <w:lang w:val="en-GB"/>
          </w:rPr>
          <w:t>www.sportintegrity.ch/en/statute</w:t>
        </w:r>
      </w:hyperlink>
      <w:r w:rsidRPr="007D4D79">
        <w:rPr>
          <w:rFonts w:cs="Arial"/>
          <w:sz w:val="16"/>
          <w:szCs w:val="16"/>
          <w:lang w:val="en-GB"/>
        </w:rPr>
        <w:t>.</w:t>
      </w:r>
      <w:r w:rsidR="007E6651">
        <w:rPr>
          <w:rFonts w:cs="Arial"/>
          <w:sz w:val="16"/>
          <w:szCs w:val="16"/>
          <w:lang w:val="en-GB"/>
        </w:rPr>
        <w:t xml:space="preserve"> The </w:t>
      </w:r>
      <w:r w:rsidR="004F79C0">
        <w:rPr>
          <w:rFonts w:cs="Arial"/>
          <w:sz w:val="16"/>
          <w:szCs w:val="16"/>
          <w:lang w:val="en-GB"/>
        </w:rPr>
        <w:t>anti-doping rule violations are listed in articles 2.1 to 2.11.</w:t>
      </w:r>
    </w:p>
  </w:footnote>
  <w:footnote w:id="4">
    <w:p w14:paraId="444B2389" w14:textId="4B3D46AB" w:rsidR="00073949" w:rsidRPr="007D4D79" w:rsidRDefault="00073949">
      <w:pPr>
        <w:pStyle w:val="Funotentext"/>
        <w:rPr>
          <w:rFonts w:cs="Arial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The current doping list can be viewed at </w:t>
      </w:r>
      <w:hyperlink r:id="rId2" w:history="1">
        <w:r w:rsidR="0098502F" w:rsidRPr="0098502F">
          <w:rPr>
            <w:rStyle w:val="Hyperlink"/>
            <w:rFonts w:cs="Arial"/>
            <w:sz w:val="16"/>
            <w:szCs w:val="16"/>
            <w:lang w:val="en-GB"/>
          </w:rPr>
          <w:t>www.sportintegrity.ch/en/prohibitedlist</w:t>
        </w:r>
      </w:hyperlink>
      <w:r w:rsidRPr="007D4D79">
        <w:rPr>
          <w:rFonts w:cs="Arial"/>
          <w:sz w:val="16"/>
          <w:szCs w:val="16"/>
          <w:lang w:val="en-GB"/>
        </w:rPr>
        <w:t xml:space="preserve">. </w:t>
      </w:r>
    </w:p>
  </w:footnote>
  <w:footnote w:id="5">
    <w:p w14:paraId="119F0B46" w14:textId="37789F37" w:rsidR="00073949" w:rsidRDefault="00073949">
      <w:pPr>
        <w:pStyle w:val="Funotentext"/>
        <w:rPr>
          <w:rFonts w:ascii="DINOT-Regular" w:hAnsi="DINOT-Regular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The </w:t>
      </w:r>
      <w:proofErr w:type="spellStart"/>
      <w:r w:rsidRPr="007D4D79">
        <w:rPr>
          <w:rFonts w:cs="Arial"/>
          <w:i/>
          <w:sz w:val="16"/>
          <w:szCs w:val="16"/>
          <w:lang w:val="en-GB"/>
        </w:rPr>
        <w:t>Ausführungsbestimmungen</w:t>
      </w:r>
      <w:proofErr w:type="spellEnd"/>
      <w:r w:rsidRPr="007D4D79">
        <w:rPr>
          <w:rFonts w:cs="Arial"/>
          <w:i/>
          <w:sz w:val="16"/>
          <w:szCs w:val="16"/>
          <w:lang w:val="en-GB"/>
        </w:rPr>
        <w:t xml:space="preserve"> </w:t>
      </w:r>
      <w:proofErr w:type="spellStart"/>
      <w:r w:rsidRPr="007D4D79">
        <w:rPr>
          <w:rFonts w:cs="Arial"/>
          <w:i/>
          <w:sz w:val="16"/>
          <w:szCs w:val="16"/>
          <w:lang w:val="en-GB"/>
        </w:rPr>
        <w:t>zum</w:t>
      </w:r>
      <w:proofErr w:type="spellEnd"/>
      <w:r w:rsidRPr="007D4D79">
        <w:rPr>
          <w:rFonts w:cs="Arial"/>
          <w:i/>
          <w:sz w:val="16"/>
          <w:szCs w:val="16"/>
          <w:lang w:val="en-GB"/>
        </w:rPr>
        <w:t xml:space="preserve"> Doping-</w:t>
      </w:r>
      <w:proofErr w:type="spellStart"/>
      <w:r w:rsidRPr="007D4D79">
        <w:rPr>
          <w:rFonts w:cs="Arial"/>
          <w:i/>
          <w:sz w:val="16"/>
          <w:szCs w:val="16"/>
          <w:lang w:val="en-GB"/>
        </w:rPr>
        <w:t>Statut</w:t>
      </w:r>
      <w:proofErr w:type="spellEnd"/>
      <w:r w:rsidR="007E6651">
        <w:rPr>
          <w:rFonts w:cs="Arial"/>
          <w:sz w:val="16"/>
          <w:szCs w:val="16"/>
          <w:lang w:val="en-GB"/>
        </w:rPr>
        <w:t xml:space="preserve">, namely the </w:t>
      </w:r>
      <w:proofErr w:type="spellStart"/>
      <w:r w:rsidR="007E6651">
        <w:rPr>
          <w:rFonts w:cs="Arial"/>
          <w:i/>
          <w:sz w:val="16"/>
          <w:szCs w:val="16"/>
          <w:lang w:val="en-GB"/>
        </w:rPr>
        <w:t>Ausführungsbestimmungen</w:t>
      </w:r>
      <w:proofErr w:type="spellEnd"/>
      <w:r w:rsidR="007E6651">
        <w:rPr>
          <w:rFonts w:cs="Arial"/>
          <w:i/>
          <w:sz w:val="16"/>
          <w:szCs w:val="16"/>
          <w:lang w:val="en-GB"/>
        </w:rPr>
        <w:t xml:space="preserve"> </w:t>
      </w:r>
      <w:proofErr w:type="spellStart"/>
      <w:r w:rsidR="007E6651">
        <w:rPr>
          <w:rFonts w:cs="Arial"/>
          <w:i/>
          <w:sz w:val="16"/>
          <w:szCs w:val="16"/>
          <w:lang w:val="en-GB"/>
        </w:rPr>
        <w:t>zu</w:t>
      </w:r>
      <w:proofErr w:type="spellEnd"/>
      <w:r w:rsidR="007E6651">
        <w:rPr>
          <w:rFonts w:cs="Arial"/>
          <w:i/>
          <w:sz w:val="16"/>
          <w:szCs w:val="16"/>
          <w:lang w:val="en-GB"/>
        </w:rPr>
        <w:t xml:space="preserve"> </w:t>
      </w:r>
      <w:proofErr w:type="spellStart"/>
      <w:r w:rsidR="007E6651">
        <w:rPr>
          <w:rFonts w:cs="Arial"/>
          <w:i/>
          <w:sz w:val="16"/>
          <w:szCs w:val="16"/>
          <w:lang w:val="en-GB"/>
        </w:rPr>
        <w:t>Dopingkontrollen</w:t>
      </w:r>
      <w:proofErr w:type="spellEnd"/>
      <w:r w:rsidR="007E6651">
        <w:rPr>
          <w:rFonts w:cs="Arial"/>
          <w:i/>
          <w:sz w:val="16"/>
          <w:szCs w:val="16"/>
          <w:lang w:val="en-GB"/>
        </w:rPr>
        <w:t xml:space="preserve"> und </w:t>
      </w:r>
      <w:proofErr w:type="spellStart"/>
      <w:r w:rsidR="007E6651">
        <w:rPr>
          <w:rFonts w:cs="Arial"/>
          <w:i/>
          <w:sz w:val="16"/>
          <w:szCs w:val="16"/>
          <w:lang w:val="en-GB"/>
        </w:rPr>
        <w:t>Ermittlungen</w:t>
      </w:r>
      <w:proofErr w:type="spellEnd"/>
      <w:r w:rsidR="007E6651">
        <w:rPr>
          <w:rFonts w:cs="Arial"/>
          <w:i/>
          <w:sz w:val="16"/>
          <w:szCs w:val="16"/>
          <w:lang w:val="en-GB"/>
        </w:rPr>
        <w:t xml:space="preserve"> (ABDE)</w:t>
      </w:r>
      <w:r w:rsidR="007E6651">
        <w:rPr>
          <w:rFonts w:cs="Arial"/>
          <w:sz w:val="16"/>
          <w:szCs w:val="16"/>
          <w:lang w:val="en-GB"/>
        </w:rPr>
        <w:t>,</w:t>
      </w:r>
      <w:r w:rsidRPr="007D4D79">
        <w:rPr>
          <w:rFonts w:cs="Arial"/>
          <w:sz w:val="16"/>
          <w:szCs w:val="16"/>
          <w:lang w:val="en-GB"/>
        </w:rPr>
        <w:t xml:space="preserve"> are based on the Standards of the World Anti-Doping Agency and can be viewed at </w:t>
      </w:r>
      <w:hyperlink r:id="rId3" w:history="1">
        <w:r w:rsidR="0098502F" w:rsidRPr="0098502F">
          <w:rPr>
            <w:rStyle w:val="Hyperlink"/>
            <w:rFonts w:cs="Arial"/>
            <w:sz w:val="16"/>
            <w:szCs w:val="16"/>
            <w:lang w:val="en-GB"/>
          </w:rPr>
          <w:t>www.sportintegrity.ch/en/downloads</w:t>
        </w:r>
      </w:hyperlink>
      <w:r w:rsidRPr="007D4D79">
        <w:rPr>
          <w:rFonts w:cs="Arial"/>
          <w:sz w:val="16"/>
          <w:szCs w:val="16"/>
          <w:lang w:val="en-GB"/>
        </w:rPr>
        <w:t>.</w:t>
      </w:r>
    </w:p>
  </w:footnote>
  <w:footnote w:id="6">
    <w:p w14:paraId="1329C5CF" w14:textId="53133775" w:rsidR="00611851" w:rsidRPr="00F055FC" w:rsidRDefault="00611851">
      <w:pPr>
        <w:pStyle w:val="Funotentext"/>
        <w:rPr>
          <w:sz w:val="16"/>
          <w:szCs w:val="16"/>
          <w:lang w:val="en-US"/>
        </w:rPr>
      </w:pPr>
      <w:r w:rsidRPr="00F055FC">
        <w:rPr>
          <w:rStyle w:val="Funotenzeichen"/>
          <w:sz w:val="16"/>
          <w:szCs w:val="16"/>
        </w:rPr>
        <w:footnoteRef/>
      </w:r>
      <w:r w:rsidRPr="00F055FC">
        <w:rPr>
          <w:sz w:val="16"/>
          <w:szCs w:val="16"/>
          <w:lang w:val="en-US"/>
        </w:rPr>
        <w:t xml:space="preserve"> </w:t>
      </w:r>
      <w:r w:rsidR="00D34F6A">
        <w:rPr>
          <w:sz w:val="16"/>
          <w:szCs w:val="16"/>
          <w:lang w:val="en-US"/>
        </w:rPr>
        <w:t xml:space="preserve">The Medication Inquiry Service Global DRO can be viewed at </w:t>
      </w:r>
      <w:hyperlink r:id="rId4" w:history="1">
        <w:r w:rsidR="00D34F6A" w:rsidRPr="003D1FA2">
          <w:rPr>
            <w:rStyle w:val="Hyperlink"/>
            <w:sz w:val="16"/>
            <w:szCs w:val="16"/>
            <w:lang w:val="en-US"/>
          </w:rPr>
          <w:t>www.sportintegrity.ch/en/medication</w:t>
        </w:r>
      </w:hyperlink>
      <w:r w:rsidR="00D34F6A">
        <w:rPr>
          <w:sz w:val="16"/>
          <w:szCs w:val="16"/>
          <w:lang w:val="en-US"/>
        </w:rPr>
        <w:t>.</w:t>
      </w:r>
    </w:p>
  </w:footnote>
  <w:footnote w:id="7">
    <w:p w14:paraId="088D62C9" w14:textId="353555E1" w:rsidR="00AF1C57" w:rsidRPr="00F055FC" w:rsidRDefault="00AF1C57">
      <w:pPr>
        <w:pStyle w:val="Funotentext"/>
        <w:rPr>
          <w:sz w:val="16"/>
          <w:szCs w:val="16"/>
          <w:lang w:val="en-US"/>
        </w:rPr>
      </w:pPr>
      <w:r w:rsidRPr="00F055FC">
        <w:rPr>
          <w:rStyle w:val="Funotenzeichen"/>
          <w:sz w:val="16"/>
          <w:szCs w:val="16"/>
        </w:rPr>
        <w:footnoteRef/>
      </w:r>
      <w:r w:rsidRPr="00F055FC">
        <w:rPr>
          <w:sz w:val="16"/>
          <w:szCs w:val="16"/>
          <w:lang w:val="en-US"/>
        </w:rPr>
        <w:t xml:space="preserve"> </w:t>
      </w:r>
      <w:r w:rsidR="00587F66" w:rsidRPr="00587F66">
        <w:rPr>
          <w:sz w:val="16"/>
          <w:szCs w:val="16"/>
          <w:lang w:val="en-US"/>
        </w:rPr>
        <w:t xml:space="preserve">The definition of the </w:t>
      </w:r>
      <w:r w:rsidR="00587F66">
        <w:rPr>
          <w:sz w:val="16"/>
          <w:szCs w:val="16"/>
          <w:lang w:val="en-US"/>
        </w:rPr>
        <w:t>TUE</w:t>
      </w:r>
      <w:r w:rsidR="00587F66" w:rsidRPr="00587F66">
        <w:rPr>
          <w:sz w:val="16"/>
          <w:szCs w:val="16"/>
          <w:lang w:val="en-US"/>
        </w:rPr>
        <w:t xml:space="preserve"> pool can be viewed at </w:t>
      </w:r>
      <w:hyperlink r:id="rId5" w:history="1">
        <w:r w:rsidR="00521E6D" w:rsidRPr="003D1FA2">
          <w:rPr>
            <w:rStyle w:val="Hyperlink"/>
            <w:sz w:val="16"/>
            <w:szCs w:val="16"/>
            <w:lang w:val="en-US"/>
          </w:rPr>
          <w:t>www.sportintegrity.ch/en/tue-pool</w:t>
        </w:r>
      </w:hyperlink>
      <w:r w:rsidR="00587F66">
        <w:rPr>
          <w:sz w:val="16"/>
          <w:szCs w:val="16"/>
          <w:lang w:val="en-US"/>
        </w:rPr>
        <w:t>.</w:t>
      </w:r>
    </w:p>
  </w:footnote>
  <w:footnote w:id="8">
    <w:p w14:paraId="53B048AB" w14:textId="0FD23088" w:rsidR="00735078" w:rsidRPr="00F055FC" w:rsidRDefault="00735078">
      <w:pPr>
        <w:pStyle w:val="Funotentext"/>
        <w:rPr>
          <w:sz w:val="16"/>
          <w:szCs w:val="16"/>
          <w:lang w:val="en-US"/>
        </w:rPr>
      </w:pPr>
      <w:r w:rsidRPr="00F055FC">
        <w:rPr>
          <w:rStyle w:val="Funotenzeichen"/>
          <w:sz w:val="16"/>
          <w:szCs w:val="16"/>
        </w:rPr>
        <w:footnoteRef/>
      </w:r>
      <w:r w:rsidRPr="00F055FC">
        <w:rPr>
          <w:sz w:val="16"/>
          <w:szCs w:val="16"/>
          <w:lang w:val="en-US"/>
        </w:rPr>
        <w:t xml:space="preserve"> </w:t>
      </w:r>
      <w:r w:rsidR="006B3321" w:rsidRPr="006B3321">
        <w:rPr>
          <w:sz w:val="16"/>
          <w:szCs w:val="16"/>
          <w:lang w:val="en-US"/>
        </w:rPr>
        <w:t xml:space="preserve">The </w:t>
      </w:r>
      <w:r w:rsidR="00940860" w:rsidRPr="00940860">
        <w:rPr>
          <w:sz w:val="16"/>
          <w:szCs w:val="16"/>
          <w:lang w:val="en-US"/>
        </w:rPr>
        <w:t xml:space="preserve">categorization </w:t>
      </w:r>
      <w:r w:rsidR="006B3321" w:rsidRPr="006B3321">
        <w:rPr>
          <w:sz w:val="16"/>
          <w:szCs w:val="16"/>
          <w:lang w:val="en-US"/>
        </w:rPr>
        <w:t xml:space="preserve">of the testing pools </w:t>
      </w:r>
      <w:r w:rsidR="000A0F6A">
        <w:rPr>
          <w:sz w:val="16"/>
          <w:szCs w:val="16"/>
          <w:lang w:val="en-US"/>
        </w:rPr>
        <w:t xml:space="preserve">of </w:t>
      </w:r>
      <w:r w:rsidR="000A0F6A" w:rsidRPr="006B3321">
        <w:rPr>
          <w:sz w:val="16"/>
          <w:szCs w:val="16"/>
          <w:lang w:val="en-US"/>
        </w:rPr>
        <w:t xml:space="preserve">Swiss Sport Integrity </w:t>
      </w:r>
      <w:r w:rsidR="006B3321" w:rsidRPr="006B3321">
        <w:rPr>
          <w:sz w:val="16"/>
          <w:szCs w:val="16"/>
          <w:lang w:val="en-US"/>
        </w:rPr>
        <w:t xml:space="preserve">can be viewed at </w:t>
      </w:r>
      <w:hyperlink r:id="rId6" w:history="1">
        <w:r w:rsidR="000A0F6A" w:rsidRPr="003D1FA2">
          <w:rPr>
            <w:rStyle w:val="Hyperlink"/>
            <w:sz w:val="16"/>
            <w:szCs w:val="16"/>
            <w:lang w:val="en-US"/>
          </w:rPr>
          <w:t>www.sportintegrity.ch/en/testingpools</w:t>
        </w:r>
      </w:hyperlink>
      <w:r w:rsidR="00940860">
        <w:rPr>
          <w:sz w:val="16"/>
          <w:szCs w:val="16"/>
          <w:lang w:val="en-US"/>
        </w:rPr>
        <w:t>.</w:t>
      </w:r>
    </w:p>
  </w:footnote>
  <w:footnote w:id="9">
    <w:p w14:paraId="5C586AD2" w14:textId="5FC39ECB" w:rsidR="00073949" w:rsidRPr="007D4D79" w:rsidRDefault="00073949" w:rsidP="00FC5F02">
      <w:pPr>
        <w:pStyle w:val="Funotentext"/>
        <w:spacing w:after="0"/>
        <w:rPr>
          <w:rFonts w:cs="Arial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</w:t>
      </w:r>
      <w:r w:rsidR="003F0FB8" w:rsidRPr="005651F2">
        <w:rPr>
          <w:rFonts w:cs="Arial"/>
          <w:sz w:val="16"/>
          <w:szCs w:val="16"/>
          <w:lang w:val="en-GB"/>
        </w:rPr>
        <w:t xml:space="preserve">The corresponding rules can be viewed at </w:t>
      </w:r>
      <w:hyperlink r:id="rId7" w:history="1">
        <w:r w:rsidR="003F0FB8">
          <w:rPr>
            <w:rStyle w:val="Hyperlink"/>
            <w:rFonts w:cs="Arial"/>
            <w:sz w:val="16"/>
            <w:szCs w:val="16"/>
            <w:lang w:val="en-GB"/>
          </w:rPr>
          <w:t>www.swissolympic.ch</w:t>
        </w:r>
      </w:hyperlink>
      <w:r w:rsidR="003F0FB8" w:rsidRPr="005651F2">
        <w:rPr>
          <w:rFonts w:cs="Arial"/>
          <w:sz w:val="16"/>
          <w:szCs w:val="16"/>
          <w:lang w:val="en-GB"/>
        </w:rPr>
        <w:t xml:space="preserve">, </w:t>
      </w:r>
      <w:hyperlink r:id="rId8" w:history="1">
        <w:r w:rsidR="0098502F" w:rsidRPr="0098502F">
          <w:rPr>
            <w:rStyle w:val="Hyperlink"/>
            <w:rFonts w:cs="Arial"/>
            <w:sz w:val="16"/>
            <w:szCs w:val="16"/>
            <w:lang w:val="en-GB"/>
          </w:rPr>
          <w:t>www.sportintegrity.ch</w:t>
        </w:r>
      </w:hyperlink>
      <w:r w:rsidR="003F0FB8" w:rsidRPr="005651F2">
        <w:rPr>
          <w:rFonts w:cs="Arial"/>
          <w:sz w:val="16"/>
          <w:szCs w:val="16"/>
          <w:lang w:val="en-GB"/>
        </w:rPr>
        <w:t xml:space="preserve">, </w:t>
      </w:r>
      <w:hyperlink r:id="rId9" w:history="1">
        <w:r w:rsidR="00FC5F02" w:rsidRPr="003951AB">
          <w:rPr>
            <w:rStyle w:val="Hyperlink"/>
            <w:rFonts w:cs="Arial"/>
            <w:sz w:val="16"/>
            <w:szCs w:val="16"/>
            <w:lang w:val="en-GB"/>
          </w:rPr>
          <w:t>www.swissunihockey.ch</w:t>
        </w:r>
      </w:hyperlink>
      <w:r w:rsidR="00FC5F02">
        <w:rPr>
          <w:rFonts w:cs="Arial"/>
          <w:sz w:val="16"/>
          <w:szCs w:val="16"/>
          <w:lang w:val="en-GB"/>
        </w:rPr>
        <w:t xml:space="preserve"> and </w:t>
      </w:r>
      <w:hyperlink r:id="rId10" w:history="1">
        <w:r w:rsidR="00FC5F02" w:rsidRPr="003951AB">
          <w:rPr>
            <w:rStyle w:val="Hyperlink"/>
            <w:rFonts w:cs="Arial"/>
            <w:sz w:val="16"/>
            <w:szCs w:val="16"/>
            <w:lang w:val="en-GB"/>
          </w:rPr>
          <w:t>www.floorball.sport</w:t>
        </w:r>
      </w:hyperlink>
      <w:r w:rsidR="00FC5F02">
        <w:rPr>
          <w:rFonts w:cs="Arial"/>
          <w:sz w:val="16"/>
          <w:szCs w:val="16"/>
          <w:lang w:val="en-GB"/>
        </w:rPr>
        <w:t xml:space="preserve">. </w:t>
      </w:r>
    </w:p>
  </w:footnote>
  <w:footnote w:id="10">
    <w:p w14:paraId="4706D28E" w14:textId="77777777" w:rsidR="00073949" w:rsidRDefault="00073949">
      <w:pPr>
        <w:pStyle w:val="Funotentext"/>
        <w:rPr>
          <w:rFonts w:ascii="DINOT-Regular" w:hAnsi="DINOT-Regular"/>
          <w:sz w:val="16"/>
          <w:szCs w:val="16"/>
          <w:lang w:val="en-GB"/>
        </w:rPr>
      </w:pPr>
      <w:r w:rsidRPr="007D4D79">
        <w:rPr>
          <w:rStyle w:val="Funotenzeichen"/>
          <w:rFonts w:cs="Arial"/>
          <w:sz w:val="16"/>
          <w:szCs w:val="16"/>
          <w:lang w:val="en-GB"/>
        </w:rPr>
        <w:footnoteRef/>
      </w:r>
      <w:r w:rsidRPr="007D4D79">
        <w:rPr>
          <w:rFonts w:cs="Arial"/>
          <w:sz w:val="16"/>
          <w:szCs w:val="16"/>
          <w:lang w:val="en-GB"/>
        </w:rPr>
        <w:t xml:space="preserve"> This can be viewed at </w:t>
      </w:r>
      <w:hyperlink r:id="rId11" w:history="1">
        <w:r w:rsidR="00263119">
          <w:rPr>
            <w:rStyle w:val="Hyperlink"/>
            <w:rFonts w:cs="Arial"/>
            <w:sz w:val="16"/>
            <w:szCs w:val="16"/>
            <w:lang w:val="en-GB"/>
          </w:rPr>
          <w:t>www.tas-cas.org</w:t>
        </w:r>
      </w:hyperlink>
      <w:r w:rsidRPr="007D4D79">
        <w:rPr>
          <w:rFonts w:cs="Arial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F93"/>
    <w:multiLevelType w:val="multilevel"/>
    <w:tmpl w:val="722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5B4016"/>
    <w:multiLevelType w:val="hybridMultilevel"/>
    <w:tmpl w:val="8CA07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7A5D17"/>
    <w:multiLevelType w:val="hybridMultilevel"/>
    <w:tmpl w:val="213694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4821D9"/>
    <w:multiLevelType w:val="hybridMultilevel"/>
    <w:tmpl w:val="91C239A4"/>
    <w:lvl w:ilvl="0" w:tplc="0407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4" w15:restartNumberingAfterBreak="0">
    <w:nsid w:val="78343069"/>
    <w:multiLevelType w:val="hybridMultilevel"/>
    <w:tmpl w:val="CCE28DFC"/>
    <w:lvl w:ilvl="0" w:tplc="B1C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F6273"/>
    <w:multiLevelType w:val="hybridMultilevel"/>
    <w:tmpl w:val="6212E01A"/>
    <w:lvl w:ilvl="0" w:tplc="D94A7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74047">
    <w:abstractNumId w:val="1"/>
  </w:num>
  <w:num w:numId="2" w16cid:durableId="1284312187">
    <w:abstractNumId w:val="5"/>
  </w:num>
  <w:num w:numId="3" w16cid:durableId="1826580710">
    <w:abstractNumId w:val="3"/>
  </w:num>
  <w:num w:numId="4" w16cid:durableId="780803156">
    <w:abstractNumId w:val="2"/>
  </w:num>
  <w:num w:numId="5" w16cid:durableId="1359352079">
    <w:abstractNumId w:val="0"/>
  </w:num>
  <w:num w:numId="6" w16cid:durableId="204608450">
    <w:abstractNumId w:val="4"/>
  </w:num>
  <w:num w:numId="7" w16cid:durableId="14546662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15"/>
    <w:rsid w:val="00073949"/>
    <w:rsid w:val="0007604E"/>
    <w:rsid w:val="000A0F6A"/>
    <w:rsid w:val="000D2DC0"/>
    <w:rsid w:val="0014229E"/>
    <w:rsid w:val="0015631B"/>
    <w:rsid w:val="001868D2"/>
    <w:rsid w:val="001904B7"/>
    <w:rsid w:val="001A4FFC"/>
    <w:rsid w:val="00233209"/>
    <w:rsid w:val="0025444C"/>
    <w:rsid w:val="002559C5"/>
    <w:rsid w:val="00263119"/>
    <w:rsid w:val="002A6520"/>
    <w:rsid w:val="002A6BEA"/>
    <w:rsid w:val="002C67E1"/>
    <w:rsid w:val="002C7362"/>
    <w:rsid w:val="00301251"/>
    <w:rsid w:val="00313EB6"/>
    <w:rsid w:val="00357E8E"/>
    <w:rsid w:val="00382DFE"/>
    <w:rsid w:val="003A42DA"/>
    <w:rsid w:val="003C263A"/>
    <w:rsid w:val="003F0FB8"/>
    <w:rsid w:val="004064D5"/>
    <w:rsid w:val="00431624"/>
    <w:rsid w:val="00435C9B"/>
    <w:rsid w:val="00447132"/>
    <w:rsid w:val="00450A1C"/>
    <w:rsid w:val="00455A10"/>
    <w:rsid w:val="004667ED"/>
    <w:rsid w:val="004F23FB"/>
    <w:rsid w:val="004F747C"/>
    <w:rsid w:val="004F79C0"/>
    <w:rsid w:val="005154BE"/>
    <w:rsid w:val="00521E6D"/>
    <w:rsid w:val="00522D9B"/>
    <w:rsid w:val="0055193A"/>
    <w:rsid w:val="0056258A"/>
    <w:rsid w:val="00587F66"/>
    <w:rsid w:val="00611851"/>
    <w:rsid w:val="006202CB"/>
    <w:rsid w:val="006238FF"/>
    <w:rsid w:val="0062788C"/>
    <w:rsid w:val="00671CD8"/>
    <w:rsid w:val="006B3321"/>
    <w:rsid w:val="006F1597"/>
    <w:rsid w:val="00735078"/>
    <w:rsid w:val="00735767"/>
    <w:rsid w:val="00756678"/>
    <w:rsid w:val="007906E9"/>
    <w:rsid w:val="00797437"/>
    <w:rsid w:val="007A67B9"/>
    <w:rsid w:val="007D4D79"/>
    <w:rsid w:val="007E6651"/>
    <w:rsid w:val="00801CAA"/>
    <w:rsid w:val="008428C4"/>
    <w:rsid w:val="008931BC"/>
    <w:rsid w:val="008A1938"/>
    <w:rsid w:val="008D185F"/>
    <w:rsid w:val="00940860"/>
    <w:rsid w:val="00950D8C"/>
    <w:rsid w:val="00967677"/>
    <w:rsid w:val="0097331E"/>
    <w:rsid w:val="00983326"/>
    <w:rsid w:val="0098502F"/>
    <w:rsid w:val="00A055D1"/>
    <w:rsid w:val="00A10E28"/>
    <w:rsid w:val="00A32333"/>
    <w:rsid w:val="00A5267F"/>
    <w:rsid w:val="00A66A89"/>
    <w:rsid w:val="00A70629"/>
    <w:rsid w:val="00A8084E"/>
    <w:rsid w:val="00A96A43"/>
    <w:rsid w:val="00AA6D97"/>
    <w:rsid w:val="00AC0259"/>
    <w:rsid w:val="00AC2860"/>
    <w:rsid w:val="00AD4AEE"/>
    <w:rsid w:val="00AF029C"/>
    <w:rsid w:val="00AF0D0B"/>
    <w:rsid w:val="00AF1C57"/>
    <w:rsid w:val="00B50DBA"/>
    <w:rsid w:val="00B76CFA"/>
    <w:rsid w:val="00BA1382"/>
    <w:rsid w:val="00BA62C4"/>
    <w:rsid w:val="00BB3BEF"/>
    <w:rsid w:val="00BB586C"/>
    <w:rsid w:val="00BB5961"/>
    <w:rsid w:val="00BC0383"/>
    <w:rsid w:val="00BC5EED"/>
    <w:rsid w:val="00C104EF"/>
    <w:rsid w:val="00C53A0E"/>
    <w:rsid w:val="00C61315"/>
    <w:rsid w:val="00C716DB"/>
    <w:rsid w:val="00CC2C61"/>
    <w:rsid w:val="00CE08B0"/>
    <w:rsid w:val="00CE0CBF"/>
    <w:rsid w:val="00D14029"/>
    <w:rsid w:val="00D34F6A"/>
    <w:rsid w:val="00D50918"/>
    <w:rsid w:val="00D6532C"/>
    <w:rsid w:val="00D80512"/>
    <w:rsid w:val="00D85723"/>
    <w:rsid w:val="00D86AA9"/>
    <w:rsid w:val="00DC020C"/>
    <w:rsid w:val="00DE663D"/>
    <w:rsid w:val="00E20F54"/>
    <w:rsid w:val="00E76436"/>
    <w:rsid w:val="00E92463"/>
    <w:rsid w:val="00EA1E2E"/>
    <w:rsid w:val="00EB6A42"/>
    <w:rsid w:val="00EE5E23"/>
    <w:rsid w:val="00F055FC"/>
    <w:rsid w:val="00F34E03"/>
    <w:rsid w:val="00F53B91"/>
    <w:rsid w:val="00FB1132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993FD"/>
  <w15:chartTrackingRefBased/>
  <w15:docId w15:val="{736A1B4A-34B5-4C8A-8184-CFE5BADF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131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8502F"/>
    <w:rPr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50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A67B9"/>
    <w:pPr>
      <w:ind w:left="720"/>
      <w:contextualSpacing/>
    </w:pPr>
  </w:style>
  <w:style w:type="character" w:styleId="BesuchterLink">
    <w:name w:val="FollowedHyperlink"/>
    <w:basedOn w:val="Absatz-Standardschriftart"/>
    <w:rsid w:val="00756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tegrity.ch" TargetMode="External"/><Relationship Id="rId3" Type="http://schemas.openxmlformats.org/officeDocument/2006/relationships/hyperlink" Target="http://www.sportintegrity.ch/en/downloads" TargetMode="External"/><Relationship Id="rId7" Type="http://schemas.openxmlformats.org/officeDocument/2006/relationships/hyperlink" Target="http://www.swissolympic.ch/" TargetMode="External"/><Relationship Id="rId2" Type="http://schemas.openxmlformats.org/officeDocument/2006/relationships/hyperlink" Target="http://www.sportintegrity.ch/en/prohibitedlist" TargetMode="External"/><Relationship Id="rId1" Type="http://schemas.openxmlformats.org/officeDocument/2006/relationships/hyperlink" Target="http://www.sportintegrity.ch/en/statute" TargetMode="External"/><Relationship Id="rId6" Type="http://schemas.openxmlformats.org/officeDocument/2006/relationships/hyperlink" Target="http://www.sportintegrity.ch/en/testingpools" TargetMode="External"/><Relationship Id="rId11" Type="http://schemas.openxmlformats.org/officeDocument/2006/relationships/hyperlink" Target="http://www.tas-cas.org/" TargetMode="External"/><Relationship Id="rId5" Type="http://schemas.openxmlformats.org/officeDocument/2006/relationships/hyperlink" Target="http://www.sportintegrity.ch/en/tue-pool" TargetMode="External"/><Relationship Id="rId10" Type="http://schemas.openxmlformats.org/officeDocument/2006/relationships/hyperlink" Target="http://www.floorball.sport" TargetMode="External"/><Relationship Id="rId4" Type="http://schemas.openxmlformats.org/officeDocument/2006/relationships/hyperlink" Target="http://www.sportintegrity.ch/en/medication" TargetMode="External"/><Relationship Id="rId9" Type="http://schemas.openxmlformats.org/officeDocument/2006/relationships/hyperlink" Target="http://www.swissunihockey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3" ma:contentTypeDescription="Ein neues Dokument erstellen." ma:contentTypeScope="" ma:versionID="42fa79d05c3c88a18a4a53669fa5c940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71de18908ad1fd95b95a267b27bb8262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1F93D-CF89-4A86-9070-2900EEAA2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CEE27-5BDE-4234-9474-DC9CEA1F135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85e1907b-cb07-4df3-b09c-1ccd6d29e5b1"/>
    <ds:schemaRef ds:uri="http://schemas.microsoft.com/office/2006/documentManagement/types"/>
    <ds:schemaRef ds:uri="3364811f-6600-473d-afdf-b1888ae65a02"/>
    <ds:schemaRef ds:uri="http://www.w3.org/XML/1998/namespace"/>
    <ds:schemaRef ds:uri="http://schemas.openxmlformats.org/package/2006/metadata/core-properties"/>
    <ds:schemaRef ds:uri="http://purl.org/dc/terms/"/>
    <ds:schemaRef ds:uri="e711d513-9c93-4344-b070-b9fab7cd5c8a"/>
    <ds:schemaRef ds:uri="95b92c10-a484-4f04-b575-4d00e0e53751"/>
  </ds:schemaRefs>
</ds:datastoreItem>
</file>

<file path=customXml/itemProps3.xml><?xml version="1.0" encoding="utf-8"?>
<ds:datastoreItem xmlns:ds="http://schemas.openxmlformats.org/officeDocument/2006/customXml" ds:itemID="{6C3B48B9-9D37-4180-AF71-E01A5A59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IT Services</Company>
  <LinksUpToDate>false</LinksUpToDate>
  <CharactersWithSpaces>5306</CharactersWithSpaces>
  <SharedDoc>false</SharedDoc>
  <HLinks>
    <vt:vector size="48" baseType="variant">
      <vt:variant>
        <vt:i4>3407905</vt:i4>
      </vt:variant>
      <vt:variant>
        <vt:i4>21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2490469</vt:i4>
      </vt:variant>
      <vt:variant>
        <vt:i4>18</vt:i4>
      </vt:variant>
      <vt:variant>
        <vt:i4>0</vt:i4>
      </vt:variant>
      <vt:variant>
        <vt:i4>5</vt:i4>
      </vt:variant>
      <vt:variant>
        <vt:lpwstr>http://www.internationalfederation.com/</vt:lpwstr>
      </vt:variant>
      <vt:variant>
        <vt:lpwstr/>
      </vt:variant>
      <vt:variant>
        <vt:i4>1179743</vt:i4>
      </vt:variant>
      <vt:variant>
        <vt:i4>15</vt:i4>
      </vt:variant>
      <vt:variant>
        <vt:i4>0</vt:i4>
      </vt:variant>
      <vt:variant>
        <vt:i4>5</vt:i4>
      </vt:variant>
      <vt:variant>
        <vt:lpwstr>http://www.nationalfederation.ch/</vt:lpwstr>
      </vt:variant>
      <vt:variant>
        <vt:lpwstr/>
      </vt:variant>
      <vt:variant>
        <vt:i4>131157</vt:i4>
      </vt:variant>
      <vt:variant>
        <vt:i4>12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131157</vt:i4>
      </vt:variant>
      <vt:variant>
        <vt:i4>6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marco.steiner</dc:creator>
  <cp:keywords/>
  <dc:description/>
  <cp:lastModifiedBy>Reto Balmer</cp:lastModifiedBy>
  <cp:revision>50</cp:revision>
  <cp:lastPrinted>2008-09-09T14:21:00Z</cp:lastPrinted>
  <dcterms:created xsi:type="dcterms:W3CDTF">2020-12-15T16:08:00Z</dcterms:created>
  <dcterms:modified xsi:type="dcterms:W3CDTF">2024-07-08T05:36:00Z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Order">
    <vt:r8>187800</vt:r8>
  </property>
  <property fmtid="{D5CDD505-2E9C-101B-9397-08002B2CF9AE}" pid="4" name="MediaServiceImageTags">
    <vt:lpwstr/>
  </property>
</Properties>
</file>